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r w:rsidRPr="002E36BE">
        <w:rPr>
          <w:rFonts w:ascii="Arial" w:eastAsia="Arial" w:hAnsi="Arial" w:cs="Arial"/>
          <w:b/>
        </w:rPr>
        <w:t>DATOS GENERALES</w:t>
      </w:r>
    </w:p>
    <w:tbl>
      <w:tblPr>
        <w:tblStyle w:val="af0"/>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8B6508" w:rsidRPr="002E36BE" w14:paraId="3FEB629A" w14:textId="77777777">
        <w:tc>
          <w:tcPr>
            <w:tcW w:w="3686" w:type="dxa"/>
            <w:shd w:val="clear" w:color="auto" w:fill="9141F9"/>
            <w:vAlign w:val="center"/>
          </w:tcPr>
          <w:p w14:paraId="0000000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RESPONSABLES EQUIPO DE PRODUCCIÓN</w:t>
            </w:r>
          </w:p>
        </w:tc>
        <w:tc>
          <w:tcPr>
            <w:tcW w:w="3402" w:type="dxa"/>
            <w:shd w:val="clear" w:color="auto" w:fill="FFFFFF"/>
            <w:vAlign w:val="center"/>
          </w:tcPr>
          <w:p w14:paraId="00000003"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9141F9"/>
          </w:tcPr>
          <w:p w14:paraId="00000004"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FFFFFF"/>
              </w:rPr>
            </w:pPr>
            <w:r w:rsidRPr="002E36BE">
              <w:rPr>
                <w:rFonts w:ascii="Arial" w:eastAsia="Arial" w:hAnsi="Arial" w:cs="Arial"/>
                <w:color w:val="FFFFFF"/>
              </w:rPr>
              <w:t>Registro revisión</w:t>
            </w:r>
          </w:p>
        </w:tc>
      </w:tr>
      <w:tr w:rsidR="008B6508" w:rsidRPr="002E36BE" w14:paraId="44328563" w14:textId="77777777">
        <w:tc>
          <w:tcPr>
            <w:tcW w:w="3686" w:type="dxa"/>
            <w:shd w:val="clear" w:color="auto" w:fill="9141F9"/>
            <w:vAlign w:val="center"/>
          </w:tcPr>
          <w:p w14:paraId="00000005"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FFFFFF"/>
              </w:rPr>
              <w:t>Nombre Asignatura</w:t>
            </w:r>
          </w:p>
        </w:tc>
        <w:tc>
          <w:tcPr>
            <w:tcW w:w="6379" w:type="dxa"/>
            <w:gridSpan w:val="2"/>
            <w:shd w:val="clear" w:color="auto" w:fill="FFFFFF"/>
            <w:vAlign w:val="center"/>
          </w:tcPr>
          <w:p w14:paraId="00000006"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Diversidad e inclusión</w:t>
            </w:r>
          </w:p>
        </w:tc>
      </w:tr>
      <w:tr w:rsidR="008B6508" w:rsidRPr="002E36BE" w14:paraId="6133FFD4" w14:textId="77777777">
        <w:trPr>
          <w:trHeight w:val="200"/>
        </w:trPr>
        <w:tc>
          <w:tcPr>
            <w:tcW w:w="3686" w:type="dxa"/>
            <w:shd w:val="clear" w:color="auto" w:fill="9141F9"/>
            <w:vAlign w:val="center"/>
          </w:tcPr>
          <w:p w14:paraId="00000008"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Líder de producción</w:t>
            </w:r>
          </w:p>
        </w:tc>
        <w:tc>
          <w:tcPr>
            <w:tcW w:w="6379" w:type="dxa"/>
            <w:gridSpan w:val="2"/>
            <w:shd w:val="clear" w:color="auto" w:fill="FFFFFF"/>
            <w:vAlign w:val="center"/>
          </w:tcPr>
          <w:p w14:paraId="00000009"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 xml:space="preserve">Olga Constanza Bermúdez </w:t>
            </w:r>
            <w:proofErr w:type="spellStart"/>
            <w:r w:rsidRPr="002E36BE">
              <w:rPr>
                <w:rFonts w:ascii="Arial" w:eastAsia="Arial" w:hAnsi="Arial" w:cs="Arial"/>
              </w:rPr>
              <w:t>Jaimes</w:t>
            </w:r>
            <w:proofErr w:type="spellEnd"/>
          </w:p>
        </w:tc>
      </w:tr>
      <w:tr w:rsidR="008B6508" w:rsidRPr="002E36BE" w14:paraId="22EA5231" w14:textId="77777777">
        <w:tc>
          <w:tcPr>
            <w:tcW w:w="3686" w:type="dxa"/>
            <w:shd w:val="clear" w:color="auto" w:fill="9141F9"/>
            <w:vAlign w:val="center"/>
          </w:tcPr>
          <w:p w14:paraId="0000000B"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Experto Disciplinar</w:t>
            </w:r>
          </w:p>
        </w:tc>
        <w:tc>
          <w:tcPr>
            <w:tcW w:w="3402" w:type="dxa"/>
            <w:shd w:val="clear" w:color="auto" w:fill="FFFFFF"/>
            <w:vAlign w:val="center"/>
          </w:tcPr>
          <w:p w14:paraId="0000000C"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Yeimy Alejandra Osorio Moreno</w:t>
            </w:r>
          </w:p>
        </w:tc>
        <w:tc>
          <w:tcPr>
            <w:tcW w:w="2977" w:type="dxa"/>
            <w:shd w:val="clear" w:color="auto" w:fill="FFFFFF"/>
          </w:tcPr>
          <w:p w14:paraId="0000000D"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Noviembre 2024</w:t>
            </w:r>
          </w:p>
        </w:tc>
      </w:tr>
      <w:tr w:rsidR="008B6508" w:rsidRPr="002E36BE" w14:paraId="125FE40A" w14:textId="77777777">
        <w:tc>
          <w:tcPr>
            <w:tcW w:w="3686" w:type="dxa"/>
            <w:shd w:val="clear" w:color="auto" w:fill="9141F9"/>
            <w:vAlign w:val="center"/>
          </w:tcPr>
          <w:p w14:paraId="0000000E"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Asesor Tecno pedagógico</w:t>
            </w:r>
          </w:p>
        </w:tc>
        <w:tc>
          <w:tcPr>
            <w:tcW w:w="3402" w:type="dxa"/>
            <w:shd w:val="clear" w:color="auto" w:fill="FFFFFF"/>
            <w:vAlign w:val="center"/>
          </w:tcPr>
          <w:p w14:paraId="0000000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Elizabeth Bermúdez Díez</w:t>
            </w:r>
          </w:p>
        </w:tc>
        <w:tc>
          <w:tcPr>
            <w:tcW w:w="2977" w:type="dxa"/>
            <w:shd w:val="clear" w:color="auto" w:fill="FFFFFF"/>
          </w:tcPr>
          <w:p w14:paraId="00000010"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Diciembre 2024</w:t>
            </w:r>
          </w:p>
        </w:tc>
      </w:tr>
      <w:tr w:rsidR="008B6508" w:rsidRPr="002E36BE" w14:paraId="03BC1CFE" w14:textId="77777777">
        <w:tc>
          <w:tcPr>
            <w:tcW w:w="3686" w:type="dxa"/>
            <w:shd w:val="clear" w:color="auto" w:fill="9141F9"/>
            <w:vAlign w:val="center"/>
          </w:tcPr>
          <w:p w14:paraId="00000011"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Diseñador Instruccional</w:t>
            </w:r>
          </w:p>
        </w:tc>
        <w:tc>
          <w:tcPr>
            <w:tcW w:w="3402" w:type="dxa"/>
            <w:shd w:val="clear" w:color="auto" w:fill="FFFFFF"/>
            <w:vAlign w:val="center"/>
          </w:tcPr>
          <w:p w14:paraId="0000001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Ana Catalina Córdoba Sus</w:t>
            </w:r>
          </w:p>
        </w:tc>
        <w:tc>
          <w:tcPr>
            <w:tcW w:w="2977" w:type="dxa"/>
            <w:shd w:val="clear" w:color="auto" w:fill="FFFFFF"/>
          </w:tcPr>
          <w:p w14:paraId="00000013"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Diciembre 2024</w:t>
            </w:r>
          </w:p>
        </w:tc>
      </w:tr>
      <w:tr w:rsidR="008B6508" w:rsidRPr="002E36BE" w14:paraId="62B0E914" w14:textId="77777777">
        <w:tc>
          <w:tcPr>
            <w:tcW w:w="3686" w:type="dxa"/>
            <w:shd w:val="clear" w:color="auto" w:fill="9141F9"/>
          </w:tcPr>
          <w:p w14:paraId="00000014"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Validador de contenidos</w:t>
            </w:r>
          </w:p>
        </w:tc>
        <w:tc>
          <w:tcPr>
            <w:tcW w:w="3402" w:type="dxa"/>
            <w:shd w:val="clear" w:color="auto" w:fill="FFFFFF"/>
            <w:vAlign w:val="center"/>
          </w:tcPr>
          <w:p w14:paraId="00000015" w14:textId="06D3B1E1" w:rsidR="008B6508" w:rsidRPr="002E36BE" w:rsidRDefault="00A7167D"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Mar</w:t>
            </w:r>
            <w:r w:rsidR="00D321C9" w:rsidRPr="002E36BE">
              <w:rPr>
                <w:rFonts w:ascii="Arial" w:eastAsia="Arial" w:hAnsi="Arial" w:cs="Arial"/>
              </w:rPr>
              <w:t>í</w:t>
            </w:r>
            <w:r w:rsidRPr="002E36BE">
              <w:rPr>
                <w:rFonts w:ascii="Arial" w:eastAsia="Arial" w:hAnsi="Arial" w:cs="Arial"/>
              </w:rPr>
              <w:t>a Sus</w:t>
            </w:r>
          </w:p>
        </w:tc>
        <w:tc>
          <w:tcPr>
            <w:tcW w:w="2977" w:type="dxa"/>
            <w:shd w:val="clear" w:color="auto" w:fill="FFFFFF"/>
          </w:tcPr>
          <w:p w14:paraId="00000016"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Diciembre 2024</w:t>
            </w:r>
          </w:p>
        </w:tc>
      </w:tr>
      <w:tr w:rsidR="008B6508" w:rsidRPr="002E36BE" w14:paraId="37EA95EF" w14:textId="77777777">
        <w:tc>
          <w:tcPr>
            <w:tcW w:w="3686" w:type="dxa"/>
            <w:shd w:val="clear" w:color="auto" w:fill="9141F9"/>
          </w:tcPr>
          <w:p w14:paraId="00000017"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bookmarkStart w:id="0" w:name="_heading=h.gjdgxs" w:colFirst="0" w:colLast="0"/>
            <w:bookmarkEnd w:id="0"/>
            <w:r w:rsidRPr="002E36BE">
              <w:rPr>
                <w:rFonts w:ascii="Arial" w:eastAsia="Arial" w:hAnsi="Arial" w:cs="Arial"/>
                <w:b/>
                <w:color w:val="FFFFFF"/>
              </w:rPr>
              <w:t>Diseñador gráfico</w:t>
            </w:r>
          </w:p>
        </w:tc>
        <w:tc>
          <w:tcPr>
            <w:tcW w:w="3402" w:type="dxa"/>
            <w:shd w:val="clear" w:color="auto" w:fill="FFFFFF"/>
            <w:vAlign w:val="center"/>
          </w:tcPr>
          <w:p w14:paraId="00000018"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00000019"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r>
      <w:tr w:rsidR="008B6508" w:rsidRPr="002E36BE" w14:paraId="3D86BA5B" w14:textId="77777777">
        <w:tc>
          <w:tcPr>
            <w:tcW w:w="3686" w:type="dxa"/>
            <w:shd w:val="clear" w:color="auto" w:fill="9141F9"/>
          </w:tcPr>
          <w:p w14:paraId="0000001A"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FFFFFF"/>
              </w:rPr>
            </w:pPr>
            <w:r w:rsidRPr="002E36BE">
              <w:rPr>
                <w:rFonts w:ascii="Arial" w:eastAsia="Arial" w:hAnsi="Arial" w:cs="Arial"/>
                <w:b/>
                <w:color w:val="FFFFFF"/>
              </w:rPr>
              <w:t>Maquetador web</w:t>
            </w:r>
          </w:p>
        </w:tc>
        <w:tc>
          <w:tcPr>
            <w:tcW w:w="3402" w:type="dxa"/>
            <w:shd w:val="clear" w:color="auto" w:fill="FFFFFF"/>
            <w:vAlign w:val="center"/>
          </w:tcPr>
          <w:p w14:paraId="0000001B"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0000001C"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r>
    </w:tbl>
    <w:p w14:paraId="0000001D" w14:textId="77777777" w:rsidR="008B6508" w:rsidRPr="002E36BE" w:rsidRDefault="008B6508" w:rsidP="002E36BE">
      <w:pPr>
        <w:pBdr>
          <w:top w:val="nil"/>
          <w:left w:val="nil"/>
          <w:bottom w:val="nil"/>
          <w:right w:val="nil"/>
          <w:between w:val="nil"/>
        </w:pBdr>
        <w:snapToGrid w:val="0"/>
        <w:spacing w:after="120"/>
        <w:rPr>
          <w:rFonts w:ascii="Arial" w:eastAsia="Arial" w:hAnsi="Arial" w:cs="Arial"/>
          <w:b/>
          <w:color w:val="000000"/>
        </w:rPr>
      </w:pPr>
    </w:p>
    <w:tbl>
      <w:tblPr>
        <w:tblStyle w:val="af1"/>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8B6508" w:rsidRPr="002E36BE" w14:paraId="74A8084D"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0000001E" w14:textId="77777777" w:rsidR="008B6508" w:rsidRPr="002E36BE" w:rsidRDefault="00000000" w:rsidP="002E36BE">
            <w:pPr>
              <w:snapToGrid w:val="0"/>
              <w:spacing w:after="120" w:line="276" w:lineRule="auto"/>
              <w:ind w:left="1416" w:hanging="1416"/>
              <w:rPr>
                <w:rFonts w:ascii="Arial" w:eastAsia="Arial" w:hAnsi="Arial" w:cs="Arial"/>
                <w:b/>
              </w:rPr>
            </w:pPr>
            <w:r w:rsidRPr="002E36BE">
              <w:rPr>
                <w:rFonts w:ascii="Arial" w:eastAsia="Arial" w:hAnsi="Arial" w:cs="Arial"/>
                <w:b/>
              </w:rPr>
              <w:t>U2</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00000020" w14:textId="762F060D" w:rsidR="008B6508" w:rsidRPr="002E36BE" w:rsidRDefault="00000000" w:rsidP="002E36BE">
            <w:pPr>
              <w:snapToGrid w:val="0"/>
              <w:spacing w:after="120" w:line="276" w:lineRule="auto"/>
              <w:rPr>
                <w:rFonts w:ascii="Arial" w:eastAsia="Arial" w:hAnsi="Arial" w:cs="Arial"/>
                <w:b/>
              </w:rPr>
            </w:pPr>
            <w:r w:rsidRPr="002E36BE">
              <w:rPr>
                <w:rFonts w:ascii="Arial" w:eastAsia="Arial" w:hAnsi="Arial" w:cs="Arial"/>
                <w:b/>
              </w:rPr>
              <w:t xml:space="preserve">Diversidad </w:t>
            </w:r>
            <w:r w:rsidR="00295A03" w:rsidRPr="002E36BE">
              <w:rPr>
                <w:rFonts w:ascii="Arial" w:eastAsia="Arial" w:hAnsi="Arial" w:cs="Arial"/>
                <w:b/>
              </w:rPr>
              <w:t>cultural y social</w:t>
            </w:r>
          </w:p>
        </w:tc>
      </w:tr>
      <w:tr w:rsidR="00FD4DC0" w:rsidRPr="002E36BE" w14:paraId="463BD35F"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3A07DBD0" w14:textId="2360760E" w:rsidR="00FD4DC0" w:rsidRPr="002E36BE" w:rsidRDefault="00FD4DC0" w:rsidP="002E36BE">
            <w:pPr>
              <w:snapToGrid w:val="0"/>
              <w:spacing w:after="120"/>
              <w:ind w:left="1416" w:hanging="1416"/>
              <w:rPr>
                <w:rFonts w:ascii="Arial" w:eastAsia="Arial" w:hAnsi="Arial" w:cs="Arial"/>
                <w:b/>
              </w:rPr>
            </w:pPr>
            <w:r>
              <w:rPr>
                <w:rFonts w:ascii="Arial" w:eastAsia="Arial" w:hAnsi="Arial" w:cs="Arial"/>
                <w:b/>
              </w:rPr>
              <w:t>Resumen banner</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2F8B0C19" w14:textId="54EA0943" w:rsidR="00FD4DC0" w:rsidRPr="00FD4DC0" w:rsidRDefault="00FD4DC0" w:rsidP="00FD4DC0">
            <w:pPr>
              <w:snapToGrid w:val="0"/>
              <w:spacing w:after="120"/>
              <w:rPr>
                <w:rFonts w:ascii="Arial" w:eastAsia="Arial" w:hAnsi="Arial" w:cs="Arial"/>
                <w:bCs/>
              </w:rPr>
            </w:pPr>
            <w:r w:rsidRPr="00FD4DC0">
              <w:rPr>
                <w:rFonts w:ascii="Arial" w:eastAsia="Arial" w:hAnsi="Arial" w:cs="Arial"/>
                <w:bCs/>
              </w:rPr>
              <w:t>Desde el reconocimiento de la riqueza de nuestras diferencias hasta el enfrentamiento de las barreras de discriminación y exclusión, la diversidad y la inclusión nos impulsan a construir una sociedad más equitativa. En esta unidad, exploraremos cómo la diversidad cultural y social da forma a nuestras interacciones, reflexionando sobre estrategias que promuevan la inclusión en contextos educativos y laborales. A través del análisis de casos y conceptos clave, buscaremos entender cómo las expresiones culturales, la eliminación de estereotipos y la implementación de estrategias inclusivas fortalecen la convivencia y enriquecen nuestras experiencias.</w:t>
            </w:r>
          </w:p>
          <w:p w14:paraId="5A889EAA" w14:textId="02440A03" w:rsidR="00FD4DC0" w:rsidRPr="00FD4DC0" w:rsidRDefault="00FD4DC0" w:rsidP="00FD4DC0">
            <w:pPr>
              <w:snapToGrid w:val="0"/>
              <w:spacing w:after="120"/>
              <w:rPr>
                <w:rFonts w:ascii="Arial" w:eastAsia="Arial" w:hAnsi="Arial" w:cs="Arial"/>
                <w:bCs/>
              </w:rPr>
            </w:pPr>
            <w:r w:rsidRPr="00FD4DC0">
              <w:rPr>
                <w:rFonts w:ascii="Arial" w:eastAsia="Arial" w:hAnsi="Arial" w:cs="Arial"/>
                <w:bCs/>
              </w:rPr>
              <w:t>¡Prepár</w:t>
            </w:r>
            <w:r>
              <w:rPr>
                <w:rFonts w:ascii="Arial" w:eastAsia="Arial" w:hAnsi="Arial" w:cs="Arial"/>
                <w:bCs/>
              </w:rPr>
              <w:t>es</w:t>
            </w:r>
            <w:r w:rsidRPr="00FD4DC0">
              <w:rPr>
                <w:rFonts w:ascii="Arial" w:eastAsia="Arial" w:hAnsi="Arial" w:cs="Arial"/>
                <w:bCs/>
              </w:rPr>
              <w:t>e para transformar la percepción de la diversidad en un motor de cambio positivo!</w:t>
            </w:r>
          </w:p>
        </w:tc>
      </w:tr>
    </w:tbl>
    <w:p w14:paraId="7B76E7DE" w14:textId="77777777" w:rsidR="002E36BE" w:rsidRPr="002E36BE" w:rsidRDefault="002E36BE" w:rsidP="002E36BE">
      <w:pPr>
        <w:pStyle w:val="Heading1"/>
        <w:keepNext w:val="0"/>
        <w:keepLines w:val="0"/>
        <w:snapToGrid w:val="0"/>
        <w:spacing w:before="0"/>
        <w:ind w:left="425"/>
        <w:contextualSpacing w:val="0"/>
        <w:rPr>
          <w:rFonts w:ascii="Arial" w:eastAsia="Arial" w:hAnsi="Arial" w:cs="Arial"/>
          <w:color w:val="000000"/>
          <w:sz w:val="22"/>
          <w:szCs w:val="22"/>
        </w:rPr>
      </w:pPr>
      <w:bookmarkStart w:id="1" w:name="_heading=h.3znysh7" w:colFirst="0" w:colLast="0"/>
      <w:bookmarkEnd w:id="1"/>
    </w:p>
    <w:p w14:paraId="587926DE" w14:textId="663681DF" w:rsidR="00295A03" w:rsidRPr="002E36BE" w:rsidRDefault="00000000" w:rsidP="002E36BE">
      <w:pPr>
        <w:pStyle w:val="Heading1"/>
        <w:keepNext w:val="0"/>
        <w:keepLines w:val="0"/>
        <w:numPr>
          <w:ilvl w:val="0"/>
          <w:numId w:val="1"/>
        </w:numPr>
        <w:snapToGrid w:val="0"/>
        <w:spacing w:before="0"/>
        <w:ind w:left="425" w:hanging="357"/>
        <w:contextualSpacing w:val="0"/>
        <w:rPr>
          <w:rFonts w:ascii="Arial" w:eastAsia="Arial" w:hAnsi="Arial" w:cs="Arial"/>
          <w:color w:val="000000"/>
          <w:sz w:val="22"/>
          <w:szCs w:val="22"/>
        </w:rPr>
      </w:pPr>
      <w:r w:rsidRPr="002E36BE">
        <w:rPr>
          <w:rFonts w:ascii="Arial" w:eastAsia="Arial" w:hAnsi="Arial" w:cs="Arial"/>
          <w:color w:val="000000"/>
          <w:sz w:val="22"/>
          <w:szCs w:val="22"/>
        </w:rPr>
        <w:t>INTRODUCCIÓN UNIDAD</w:t>
      </w:r>
    </w:p>
    <w:p w14:paraId="553956BF" w14:textId="7A50ECF2" w:rsidR="00295A03" w:rsidRPr="002E36BE" w:rsidRDefault="00295A03" w:rsidP="002E36BE">
      <w:pPr>
        <w:pBdr>
          <w:top w:val="nil"/>
          <w:left w:val="nil"/>
          <w:bottom w:val="nil"/>
          <w:right w:val="nil"/>
          <w:between w:val="nil"/>
        </w:pBdr>
        <w:snapToGrid w:val="0"/>
        <w:spacing w:after="120"/>
        <w:rPr>
          <w:rFonts w:ascii="Arial" w:eastAsia="Arial" w:hAnsi="Arial" w:cs="Arial"/>
        </w:rPr>
      </w:pPr>
      <w:r w:rsidRPr="002E36BE">
        <w:rPr>
          <w:rFonts w:ascii="Arial" w:eastAsia="Arial" w:hAnsi="Arial" w:cs="Arial"/>
          <w:color w:val="000000"/>
        </w:rPr>
        <w:t xml:space="preserve">Bienvenidos a esta segunda unidad de la </w:t>
      </w:r>
      <w:r w:rsidRPr="002E36BE">
        <w:rPr>
          <w:rFonts w:ascii="Arial" w:eastAsia="Arial" w:hAnsi="Arial" w:cs="Arial"/>
        </w:rPr>
        <w:t>asignatura</w:t>
      </w:r>
      <w:r w:rsidRPr="002E36BE">
        <w:rPr>
          <w:rFonts w:ascii="Arial" w:eastAsia="Arial" w:hAnsi="Arial" w:cs="Arial"/>
          <w:color w:val="000000"/>
        </w:rPr>
        <w:t xml:space="preserve"> Diversidad e inclusión</w:t>
      </w:r>
      <w:r w:rsidRPr="002E36BE">
        <w:rPr>
          <w:rFonts w:ascii="Arial" w:eastAsia="Arial" w:hAnsi="Arial" w:cs="Arial"/>
        </w:rPr>
        <w:t>, en la cual se abordan algunos aspectos relevantes de la diversidad cultural</w:t>
      </w:r>
      <w:r w:rsidR="00AE358B" w:rsidRPr="002E36BE">
        <w:rPr>
          <w:rFonts w:ascii="Arial" w:eastAsia="Arial" w:hAnsi="Arial" w:cs="Arial"/>
        </w:rPr>
        <w:t>,</w:t>
      </w:r>
      <w:r w:rsidRPr="002E36BE">
        <w:rPr>
          <w:rFonts w:ascii="Arial" w:eastAsia="Arial" w:hAnsi="Arial" w:cs="Arial"/>
        </w:rPr>
        <w:t xml:space="preserve"> así como </w:t>
      </w:r>
      <w:r w:rsidR="00AE358B" w:rsidRPr="002E36BE">
        <w:rPr>
          <w:rFonts w:ascii="Arial" w:eastAsia="Arial" w:hAnsi="Arial" w:cs="Arial"/>
        </w:rPr>
        <w:t xml:space="preserve">también </w:t>
      </w:r>
      <w:r w:rsidRPr="002E36BE">
        <w:rPr>
          <w:rFonts w:ascii="Arial" w:eastAsia="Arial" w:hAnsi="Arial" w:cs="Arial"/>
        </w:rPr>
        <w:t>de otros asuntos relacionados con la discriminación y la exclusión.</w:t>
      </w:r>
    </w:p>
    <w:p w14:paraId="13C1C22B" w14:textId="750FE22A" w:rsidR="00295A03" w:rsidRPr="002E36BE" w:rsidRDefault="00295A03"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rPr>
        <w:t>En esta unidad</w:t>
      </w:r>
      <w:r w:rsidR="00AE358B" w:rsidRPr="002E36BE">
        <w:rPr>
          <w:rFonts w:ascii="Arial" w:eastAsia="Arial" w:hAnsi="Arial" w:cs="Arial"/>
        </w:rPr>
        <w:t>,</w:t>
      </w:r>
      <w:r w:rsidRPr="002E36BE">
        <w:rPr>
          <w:rFonts w:ascii="Arial" w:eastAsia="Arial" w:hAnsi="Arial" w:cs="Arial"/>
        </w:rPr>
        <w:t xml:space="preserve"> se busca que el estudiante analice la diversidad cultural y </w:t>
      </w:r>
      <w:r w:rsidR="00AE358B" w:rsidRPr="002E36BE">
        <w:rPr>
          <w:rFonts w:ascii="Arial" w:eastAsia="Arial" w:hAnsi="Arial" w:cs="Arial"/>
        </w:rPr>
        <w:t xml:space="preserve">la </w:t>
      </w:r>
      <w:r w:rsidRPr="002E36BE">
        <w:rPr>
          <w:rFonts w:ascii="Arial" w:eastAsia="Arial" w:hAnsi="Arial" w:cs="Arial"/>
        </w:rPr>
        <w:t>social</w:t>
      </w:r>
      <w:r w:rsidRPr="002E36BE">
        <w:rPr>
          <w:rFonts w:ascii="Arial" w:eastAsia="Arial" w:hAnsi="Arial" w:cs="Arial"/>
          <w:color w:val="000000"/>
        </w:rPr>
        <w:t>. También analizaremos los desafíos que surgen de la discriminación, la exclusión y los estereotipos, y cómo estos afectan a diferentes grupos.</w:t>
      </w:r>
    </w:p>
    <w:p w14:paraId="1067081A" w14:textId="77777777" w:rsidR="00AE358B" w:rsidRPr="002E36BE" w:rsidRDefault="00295A03" w:rsidP="002E36BE">
      <w:pPr>
        <w:pBdr>
          <w:top w:val="nil"/>
          <w:left w:val="nil"/>
          <w:bottom w:val="nil"/>
          <w:right w:val="nil"/>
          <w:between w:val="nil"/>
        </w:pBdr>
        <w:snapToGrid w:val="0"/>
        <w:spacing w:after="120"/>
        <w:rPr>
          <w:rFonts w:ascii="Arial" w:eastAsia="Arial" w:hAnsi="Arial" w:cs="Arial"/>
        </w:rPr>
      </w:pPr>
      <w:r w:rsidRPr="00FD4DC0">
        <w:rPr>
          <w:rFonts w:ascii="Arial" w:eastAsia="Arial" w:hAnsi="Arial" w:cs="Arial"/>
        </w:rPr>
        <w:t>Para alcanzar este objetivo, está unidad se ha dividido en tres grandes subtemas que son:</w:t>
      </w:r>
      <w:r w:rsidRPr="002E36BE">
        <w:rPr>
          <w:rFonts w:ascii="Arial" w:eastAsia="Arial" w:hAnsi="Arial" w:cs="Arial"/>
        </w:rPr>
        <w:t xml:space="preserve"> </w:t>
      </w:r>
    </w:p>
    <w:p w14:paraId="3312CD1A" w14:textId="0740D84E" w:rsidR="00E93DF5" w:rsidRPr="002E36BE" w:rsidRDefault="00E93DF5" w:rsidP="002E36BE">
      <w:pPr>
        <w:pBdr>
          <w:top w:val="nil"/>
          <w:left w:val="nil"/>
          <w:bottom w:val="nil"/>
          <w:right w:val="nil"/>
          <w:between w:val="nil"/>
        </w:pBd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2405"/>
        <w:gridCol w:w="4111"/>
        <w:gridCol w:w="2314"/>
      </w:tblGrid>
      <w:tr w:rsidR="008E1CFF" w:rsidRPr="002E36BE" w14:paraId="145C0CD3" w14:textId="77777777" w:rsidTr="00FD4DC0">
        <w:tc>
          <w:tcPr>
            <w:tcW w:w="8830" w:type="dxa"/>
            <w:gridSpan w:val="3"/>
            <w:shd w:val="clear" w:color="auto" w:fill="9BBB59" w:themeFill="accent3"/>
            <w:vAlign w:val="center"/>
          </w:tcPr>
          <w:p w14:paraId="60A0D018" w14:textId="77777777" w:rsidR="008E1CFF" w:rsidRPr="002E36BE" w:rsidRDefault="008E1CFF" w:rsidP="002E36BE">
            <w:pPr>
              <w:pStyle w:val="Normal0"/>
              <w:snapToGrid w:val="0"/>
              <w:spacing w:before="0" w:line="276" w:lineRule="auto"/>
              <w:jc w:val="center"/>
              <w:rPr>
                <w:b/>
                <w:bCs/>
                <w:sz w:val="22"/>
              </w:rPr>
            </w:pPr>
            <w:r w:rsidRPr="002E36BE">
              <w:rPr>
                <w:b/>
                <w:bCs/>
                <w:sz w:val="22"/>
              </w:rPr>
              <w:t>TARJETAS</w:t>
            </w:r>
          </w:p>
        </w:tc>
      </w:tr>
      <w:tr w:rsidR="008E1CFF" w:rsidRPr="002E36BE" w14:paraId="51ED3012" w14:textId="77777777" w:rsidTr="00F7423A">
        <w:tc>
          <w:tcPr>
            <w:tcW w:w="2405" w:type="dxa"/>
            <w:vAlign w:val="center"/>
          </w:tcPr>
          <w:p w14:paraId="2A64C7E8" w14:textId="7A8C930F" w:rsidR="008E1CFF" w:rsidRPr="002E36BE" w:rsidRDefault="00097711" w:rsidP="002E36BE">
            <w:pPr>
              <w:pStyle w:val="Normal0"/>
              <w:snapToGrid w:val="0"/>
              <w:spacing w:before="0" w:line="276" w:lineRule="auto"/>
              <w:rPr>
                <w:b/>
                <w:bCs/>
                <w:sz w:val="22"/>
                <w:lang w:val="es-MX"/>
              </w:rPr>
            </w:pPr>
            <w:r w:rsidRPr="002E36BE">
              <w:rPr>
                <w:b/>
                <w:sz w:val="22"/>
              </w:rPr>
              <w:t>Diversidad cultural y sus expresiones</w:t>
            </w:r>
          </w:p>
        </w:tc>
        <w:tc>
          <w:tcPr>
            <w:tcW w:w="4111" w:type="dxa"/>
            <w:vAlign w:val="center"/>
          </w:tcPr>
          <w:p w14:paraId="7755CD2B" w14:textId="1443D8D8" w:rsidR="008E1CFF" w:rsidRPr="002E36BE" w:rsidRDefault="00097711" w:rsidP="002E36BE">
            <w:pPr>
              <w:pStyle w:val="Normal0"/>
              <w:snapToGrid w:val="0"/>
              <w:spacing w:before="0" w:line="276" w:lineRule="auto"/>
              <w:rPr>
                <w:sz w:val="22"/>
                <w:lang w:val="es-MX"/>
              </w:rPr>
            </w:pPr>
            <w:r w:rsidRPr="002E36BE">
              <w:rPr>
                <w:sz w:val="22"/>
              </w:rPr>
              <w:t>En este subtema, se estudiarán los orígenes y la evolución, las expresiones de esta diversidad, y la diversidad cultural en educación.</w:t>
            </w:r>
          </w:p>
        </w:tc>
        <w:tc>
          <w:tcPr>
            <w:tcW w:w="2314" w:type="dxa"/>
            <w:vAlign w:val="center"/>
          </w:tcPr>
          <w:p w14:paraId="31ACEC2C" w14:textId="4FF1CB07" w:rsidR="008E1CFF" w:rsidRPr="002E36BE" w:rsidRDefault="00F7423A" w:rsidP="002E36BE">
            <w:pPr>
              <w:pStyle w:val="Normal0"/>
              <w:snapToGrid w:val="0"/>
              <w:spacing w:before="0" w:line="276" w:lineRule="auto"/>
              <w:jc w:val="center"/>
              <w:rPr>
                <w:sz w:val="22"/>
              </w:rPr>
            </w:pPr>
            <w:commentRangeStart w:id="2"/>
            <w:r w:rsidRPr="002E36BE">
              <w:rPr>
                <w:noProof/>
                <w:sz w:val="22"/>
              </w:rPr>
              <w:drawing>
                <wp:inline distT="0" distB="0" distL="0" distR="0" wp14:anchorId="0A06ABD4" wp14:editId="2C408519">
                  <wp:extent cx="1332230" cy="1127125"/>
                  <wp:effectExtent l="0" t="0" r="1270" b="3175"/>
                  <wp:docPr id="81539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2996" name="Picture 8153929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2230" cy="1127125"/>
                          </a:xfrm>
                          <a:prstGeom prst="rect">
                            <a:avLst/>
                          </a:prstGeom>
                        </pic:spPr>
                      </pic:pic>
                    </a:graphicData>
                  </a:graphic>
                </wp:inline>
              </w:drawing>
            </w:r>
            <w:commentRangeEnd w:id="2"/>
            <w:r w:rsidRPr="002E36BE">
              <w:rPr>
                <w:rStyle w:val="CommentReference"/>
                <w:rFonts w:eastAsia="Calibri"/>
                <w:sz w:val="22"/>
                <w:szCs w:val="22"/>
                <w:lang w:val="es-ES" w:eastAsia="en-US"/>
              </w:rPr>
              <w:commentReference w:id="2"/>
            </w:r>
          </w:p>
        </w:tc>
      </w:tr>
      <w:tr w:rsidR="008E1CFF" w:rsidRPr="002E36BE" w14:paraId="231FDA2E" w14:textId="77777777" w:rsidTr="00F7423A">
        <w:tc>
          <w:tcPr>
            <w:tcW w:w="2405" w:type="dxa"/>
            <w:vAlign w:val="center"/>
          </w:tcPr>
          <w:p w14:paraId="135A0573" w14:textId="34D9D764" w:rsidR="008E1CFF" w:rsidRPr="002E36BE" w:rsidRDefault="00097711" w:rsidP="002E36BE">
            <w:pPr>
              <w:pStyle w:val="Normal0"/>
              <w:snapToGrid w:val="0"/>
              <w:spacing w:before="0" w:line="276" w:lineRule="auto"/>
              <w:rPr>
                <w:b/>
                <w:bCs/>
                <w:sz w:val="22"/>
                <w:lang w:val="es-MX"/>
              </w:rPr>
            </w:pPr>
            <w:r w:rsidRPr="002E36BE">
              <w:rPr>
                <w:b/>
                <w:sz w:val="22"/>
              </w:rPr>
              <w:t>Discriminación, exclusión y estereotipos</w:t>
            </w:r>
          </w:p>
        </w:tc>
        <w:tc>
          <w:tcPr>
            <w:tcW w:w="4111" w:type="dxa"/>
            <w:vAlign w:val="center"/>
          </w:tcPr>
          <w:p w14:paraId="7F8FB742" w14:textId="309ED914" w:rsidR="008E1CFF" w:rsidRPr="002E36BE" w:rsidRDefault="00097711" w:rsidP="002E36BE">
            <w:pPr>
              <w:pStyle w:val="Normal0"/>
              <w:snapToGrid w:val="0"/>
              <w:spacing w:before="0" w:line="276" w:lineRule="auto"/>
              <w:rPr>
                <w:sz w:val="22"/>
                <w:lang w:val="es-MX"/>
              </w:rPr>
            </w:pPr>
            <w:r w:rsidRPr="002E36BE">
              <w:rPr>
                <w:sz w:val="22"/>
              </w:rPr>
              <w:t>En este subtema, se definen los tres conceptos, así como sus manifestaciones y los prejuicios.</w:t>
            </w:r>
          </w:p>
        </w:tc>
        <w:tc>
          <w:tcPr>
            <w:tcW w:w="2314" w:type="dxa"/>
            <w:vAlign w:val="center"/>
          </w:tcPr>
          <w:p w14:paraId="47765ECE" w14:textId="3D979E8C" w:rsidR="008E1CFF" w:rsidRPr="002E36BE" w:rsidRDefault="00A60065" w:rsidP="002E36BE">
            <w:pPr>
              <w:pStyle w:val="Normal0"/>
              <w:snapToGrid w:val="0"/>
              <w:spacing w:before="0" w:line="276" w:lineRule="auto"/>
              <w:jc w:val="center"/>
              <w:rPr>
                <w:sz w:val="22"/>
              </w:rPr>
            </w:pPr>
            <w:commentRangeStart w:id="3"/>
            <w:r w:rsidRPr="002E36BE">
              <w:rPr>
                <w:noProof/>
                <w:sz w:val="22"/>
              </w:rPr>
              <w:drawing>
                <wp:inline distT="0" distB="0" distL="0" distR="0" wp14:anchorId="7CAA27F7" wp14:editId="3F16CB48">
                  <wp:extent cx="1332230" cy="1338580"/>
                  <wp:effectExtent l="0" t="0" r="1270" b="0"/>
                  <wp:docPr id="1172176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76574" name="Picture 11721765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32230" cy="1338580"/>
                          </a:xfrm>
                          <a:prstGeom prst="rect">
                            <a:avLst/>
                          </a:prstGeom>
                        </pic:spPr>
                      </pic:pic>
                    </a:graphicData>
                  </a:graphic>
                </wp:inline>
              </w:drawing>
            </w:r>
            <w:commentRangeEnd w:id="3"/>
            <w:r w:rsidRPr="002E36BE">
              <w:rPr>
                <w:rStyle w:val="CommentReference"/>
                <w:rFonts w:eastAsia="Calibri"/>
                <w:sz w:val="22"/>
                <w:szCs w:val="22"/>
                <w:lang w:val="es-ES" w:eastAsia="en-US"/>
              </w:rPr>
              <w:commentReference w:id="3"/>
            </w:r>
          </w:p>
        </w:tc>
      </w:tr>
      <w:tr w:rsidR="008E1CFF" w:rsidRPr="002E36BE" w14:paraId="765E3ACB" w14:textId="77777777" w:rsidTr="00F7423A">
        <w:tc>
          <w:tcPr>
            <w:tcW w:w="2405" w:type="dxa"/>
            <w:vAlign w:val="center"/>
          </w:tcPr>
          <w:p w14:paraId="1801EC48" w14:textId="54D144F8" w:rsidR="008E1CFF" w:rsidRPr="002E36BE" w:rsidRDefault="00097711" w:rsidP="002E36BE">
            <w:pPr>
              <w:pStyle w:val="Normal0"/>
              <w:snapToGrid w:val="0"/>
              <w:spacing w:before="0" w:line="276" w:lineRule="auto"/>
              <w:rPr>
                <w:b/>
                <w:bCs/>
                <w:sz w:val="22"/>
                <w:lang w:val="es-MX"/>
              </w:rPr>
            </w:pPr>
            <w:r w:rsidRPr="002E36BE">
              <w:rPr>
                <w:b/>
                <w:sz w:val="22"/>
              </w:rPr>
              <w:t>Estrategias para promover la inclusión cultural en la educación y el trabajo</w:t>
            </w:r>
          </w:p>
        </w:tc>
        <w:tc>
          <w:tcPr>
            <w:tcW w:w="4111" w:type="dxa"/>
            <w:vAlign w:val="center"/>
          </w:tcPr>
          <w:p w14:paraId="1CD24A45" w14:textId="1094B127" w:rsidR="008E1CFF" w:rsidRPr="002E36BE" w:rsidRDefault="00097711" w:rsidP="002E36BE">
            <w:pPr>
              <w:pStyle w:val="Normal0"/>
              <w:snapToGrid w:val="0"/>
              <w:spacing w:before="0" w:line="276" w:lineRule="auto"/>
              <w:rPr>
                <w:sz w:val="22"/>
                <w:lang w:val="es-MX"/>
              </w:rPr>
            </w:pPr>
            <w:r w:rsidRPr="002E36BE">
              <w:rPr>
                <w:sz w:val="22"/>
              </w:rPr>
              <w:t>En este subtema, además de conceptualizar la inclusión, se plantean estrategias para implementar este proceso en contextos escolares y laborales.</w:t>
            </w:r>
          </w:p>
        </w:tc>
        <w:tc>
          <w:tcPr>
            <w:tcW w:w="2314" w:type="dxa"/>
            <w:vAlign w:val="center"/>
          </w:tcPr>
          <w:p w14:paraId="4A77F0D0" w14:textId="16D27D71" w:rsidR="008E1CFF" w:rsidRPr="002E36BE" w:rsidRDefault="00B42E7F" w:rsidP="002E36BE">
            <w:pPr>
              <w:pStyle w:val="Normal0"/>
              <w:snapToGrid w:val="0"/>
              <w:spacing w:before="0" w:line="276" w:lineRule="auto"/>
              <w:jc w:val="center"/>
              <w:rPr>
                <w:sz w:val="22"/>
              </w:rPr>
            </w:pPr>
            <w:commentRangeStart w:id="4"/>
            <w:r w:rsidRPr="002E36BE">
              <w:rPr>
                <w:noProof/>
                <w:sz w:val="22"/>
              </w:rPr>
              <w:drawing>
                <wp:inline distT="0" distB="0" distL="0" distR="0" wp14:anchorId="242312F2" wp14:editId="559DF788">
                  <wp:extent cx="1332230" cy="1248410"/>
                  <wp:effectExtent l="0" t="0" r="1270" b="0"/>
                  <wp:docPr id="570488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8096" name="Picture 5704880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2230" cy="1248410"/>
                          </a:xfrm>
                          <a:prstGeom prst="rect">
                            <a:avLst/>
                          </a:prstGeom>
                        </pic:spPr>
                      </pic:pic>
                    </a:graphicData>
                  </a:graphic>
                </wp:inline>
              </w:drawing>
            </w:r>
            <w:commentRangeEnd w:id="4"/>
            <w:r w:rsidRPr="002E36BE">
              <w:rPr>
                <w:rStyle w:val="CommentReference"/>
                <w:rFonts w:eastAsia="Calibri"/>
                <w:sz w:val="22"/>
                <w:szCs w:val="22"/>
                <w:lang w:val="es-ES" w:eastAsia="en-US"/>
              </w:rPr>
              <w:commentReference w:id="4"/>
            </w:r>
          </w:p>
        </w:tc>
      </w:tr>
    </w:tbl>
    <w:p w14:paraId="6C88F77A" w14:textId="77777777" w:rsidR="008E1CFF" w:rsidRPr="002E36BE" w:rsidRDefault="008E1CFF" w:rsidP="002E36BE">
      <w:pPr>
        <w:pBdr>
          <w:top w:val="nil"/>
          <w:left w:val="nil"/>
          <w:bottom w:val="nil"/>
          <w:right w:val="nil"/>
          <w:between w:val="nil"/>
        </w:pBdr>
        <w:snapToGrid w:val="0"/>
        <w:spacing w:after="120"/>
        <w:rPr>
          <w:rFonts w:ascii="Arial" w:eastAsia="Arial" w:hAnsi="Arial" w:cs="Arial"/>
          <w:color w:val="FF0000"/>
        </w:rPr>
      </w:pPr>
    </w:p>
    <w:p w14:paraId="6E2E0EEC" w14:textId="77777777" w:rsidR="00295A03" w:rsidRPr="002E36BE" w:rsidRDefault="00295A03"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 xml:space="preserve">A lo largo de esta unidad, los invitamos a desarrollar una comprensión profunda de estos temas y a reflexionar sobre el contenido y los recursos de apoyo que se les han compartido. </w:t>
      </w:r>
      <w:r w:rsidRPr="002E36BE">
        <w:rPr>
          <w:rFonts w:ascii="Arial" w:eastAsia="Arial" w:hAnsi="Arial" w:cs="Arial"/>
        </w:rPr>
        <w:t xml:space="preserve">El </w:t>
      </w:r>
      <w:r w:rsidRPr="002E36BE">
        <w:rPr>
          <w:rFonts w:ascii="Arial" w:eastAsia="Arial" w:hAnsi="Arial" w:cs="Arial"/>
          <w:color w:val="000000"/>
        </w:rPr>
        <w:t>objetivo es que el estudiante adquiera un mayor conocimiento y habilidades para promover la inclusión cultural en sus entornos educativos y laborales. Este proceso de formación no solo enriquecerá su perspectiva profesional, sino que también contribuirá a la construcción de una sociedad más justa y equitativa.</w:t>
      </w:r>
    </w:p>
    <w:p w14:paraId="16981C8A" w14:textId="19B3EF9B" w:rsidR="00295A03" w:rsidRPr="002E36BE" w:rsidRDefault="00295A03" w:rsidP="002E36BE">
      <w:pPr>
        <w:pStyle w:val="Normal1"/>
        <w:snapToGrid w:val="0"/>
        <w:spacing w:after="120"/>
        <w:rPr>
          <w:rFonts w:ascii="Arial" w:hAnsi="Arial" w:cs="Arial"/>
        </w:rPr>
      </w:pPr>
      <w:r w:rsidRPr="002E36BE">
        <w:rPr>
          <w:rFonts w:ascii="Arial" w:eastAsia="Arial" w:hAnsi="Arial" w:cs="Arial"/>
          <w:color w:val="000000"/>
        </w:rPr>
        <w:t>¡Vamos a comenzar este viaje de aprendizaje y reflexión</w:t>
      </w:r>
      <w:r w:rsidR="00EE4494" w:rsidRPr="002E36BE">
        <w:rPr>
          <w:rFonts w:ascii="Arial" w:eastAsia="Arial" w:hAnsi="Arial" w:cs="Arial"/>
          <w:color w:val="000000"/>
        </w:rPr>
        <w:t>,</w:t>
      </w:r>
      <w:r w:rsidRPr="002E36BE">
        <w:rPr>
          <w:rFonts w:ascii="Arial" w:eastAsia="Arial" w:hAnsi="Arial" w:cs="Arial"/>
          <w:color w:val="000000"/>
        </w:rPr>
        <w:t xml:space="preserve"> juntos!</w:t>
      </w:r>
    </w:p>
    <w:p w14:paraId="5C08E5B5" w14:textId="77777777" w:rsidR="00295A03" w:rsidRPr="002E36BE" w:rsidRDefault="00295A03" w:rsidP="002E36BE">
      <w:pPr>
        <w:pStyle w:val="Normal1"/>
        <w:snapToGrid w:val="0"/>
        <w:spacing w:after="120"/>
        <w:rPr>
          <w:rFonts w:ascii="Arial" w:hAnsi="Arial" w:cs="Arial"/>
        </w:rPr>
      </w:pPr>
    </w:p>
    <w:p w14:paraId="0000004F" w14:textId="5170FBDF" w:rsidR="008B6508" w:rsidRPr="00FD4DC0" w:rsidRDefault="00000000" w:rsidP="002E36BE">
      <w:pPr>
        <w:pStyle w:val="Heading1"/>
        <w:keepNext w:val="0"/>
        <w:keepLines w:val="0"/>
        <w:numPr>
          <w:ilvl w:val="0"/>
          <w:numId w:val="1"/>
        </w:numPr>
        <w:snapToGrid w:val="0"/>
        <w:spacing w:before="0"/>
        <w:ind w:left="426"/>
        <w:contextualSpacing w:val="0"/>
        <w:rPr>
          <w:rFonts w:ascii="Arial" w:eastAsia="Arial" w:hAnsi="Arial" w:cs="Arial"/>
          <w:color w:val="000000"/>
          <w:sz w:val="22"/>
          <w:szCs w:val="22"/>
        </w:rPr>
      </w:pPr>
      <w:bookmarkStart w:id="5" w:name="_heading=h.2et92p0" w:colFirst="0" w:colLast="0"/>
      <w:bookmarkEnd w:id="5"/>
      <w:r w:rsidRPr="002E36BE">
        <w:rPr>
          <w:rFonts w:ascii="Arial" w:eastAsia="Arial" w:hAnsi="Arial" w:cs="Arial"/>
          <w:color w:val="000000"/>
          <w:sz w:val="22"/>
          <w:szCs w:val="22"/>
        </w:rPr>
        <w:t>SÍNTESIS UNIDAD</w:t>
      </w:r>
      <w:bookmarkStart w:id="6" w:name="_heading=h.3dy6vkm" w:colFirst="0" w:colLast="0"/>
      <w:bookmarkStart w:id="7" w:name="_heading=h.tyjcwt" w:colFirst="0" w:colLast="0"/>
      <w:bookmarkEnd w:id="6"/>
      <w:bookmarkEnd w:id="7"/>
    </w:p>
    <w:tbl>
      <w:tblPr>
        <w:tblStyle w:val="TableGrid"/>
        <w:tblW w:w="0" w:type="auto"/>
        <w:tblLook w:val="04A0" w:firstRow="1" w:lastRow="0" w:firstColumn="1" w:lastColumn="0" w:noHBand="0" w:noVBand="1"/>
      </w:tblPr>
      <w:tblGrid>
        <w:gridCol w:w="8830"/>
      </w:tblGrid>
      <w:tr w:rsidR="00FD4DC0" w:rsidRPr="00D763DC" w14:paraId="32DBF6E6" w14:textId="77777777" w:rsidTr="00B944E7">
        <w:tc>
          <w:tcPr>
            <w:tcW w:w="8830" w:type="dxa"/>
            <w:shd w:val="clear" w:color="auto" w:fill="9BBB59" w:themeFill="accent3"/>
          </w:tcPr>
          <w:p w14:paraId="33893C52" w14:textId="1F1FA970" w:rsidR="00FD4DC0" w:rsidRPr="00DB5AF2" w:rsidRDefault="00FD4DC0" w:rsidP="00B944E7">
            <w:pPr>
              <w:spacing w:after="120"/>
              <w:jc w:val="center"/>
              <w:rPr>
                <w:rFonts w:ascii="Arial" w:eastAsia="Arial" w:hAnsi="Arial" w:cs="Arial"/>
                <w:b/>
                <w:bCs/>
                <w:color w:val="000000"/>
              </w:rPr>
            </w:pPr>
            <w:r w:rsidRPr="00DB5AF2">
              <w:rPr>
                <w:rFonts w:ascii="Arial" w:eastAsia="Arial" w:hAnsi="Arial" w:cs="Arial"/>
                <w:b/>
                <w:bCs/>
                <w:color w:val="000000"/>
              </w:rPr>
              <w:t xml:space="preserve">Vincular la síntesis de la Unidad </w:t>
            </w:r>
            <w:r>
              <w:rPr>
                <w:rFonts w:ascii="Arial" w:eastAsia="Arial" w:hAnsi="Arial" w:cs="Arial"/>
                <w:b/>
                <w:bCs/>
                <w:color w:val="000000"/>
              </w:rPr>
              <w:t>2</w:t>
            </w:r>
          </w:p>
        </w:tc>
      </w:tr>
    </w:tbl>
    <w:p w14:paraId="3B9B989E" w14:textId="77777777" w:rsidR="00FD4DC0" w:rsidRPr="00BC22B6" w:rsidRDefault="00FD4DC0" w:rsidP="00FD4DC0">
      <w:pPr>
        <w:pBdr>
          <w:top w:val="nil"/>
          <w:left w:val="nil"/>
          <w:bottom w:val="nil"/>
          <w:right w:val="nil"/>
          <w:between w:val="nil"/>
        </w:pBdr>
        <w:snapToGrid w:val="0"/>
        <w:spacing w:after="120"/>
        <w:rPr>
          <w:rFonts w:ascii="Arial" w:eastAsia="Arial" w:hAnsi="Arial" w:cs="Arial"/>
        </w:rPr>
      </w:pPr>
    </w:p>
    <w:p w14:paraId="4AB707C1" w14:textId="77777777" w:rsidR="00FD4DC0" w:rsidRPr="002E36BE" w:rsidRDefault="00FD4DC0" w:rsidP="002E36BE">
      <w:pPr>
        <w:snapToGrid w:val="0"/>
        <w:spacing w:after="120"/>
        <w:rPr>
          <w:rFonts w:ascii="Arial" w:eastAsia="Arial" w:hAnsi="Arial" w:cs="Arial"/>
        </w:rPr>
      </w:pPr>
    </w:p>
    <w:p w14:paraId="00000050" w14:textId="77777777" w:rsidR="008B6508" w:rsidRPr="002E36BE" w:rsidRDefault="00000000" w:rsidP="002E36BE">
      <w:pPr>
        <w:pStyle w:val="Heading1"/>
        <w:keepNext w:val="0"/>
        <w:keepLines w:val="0"/>
        <w:numPr>
          <w:ilvl w:val="0"/>
          <w:numId w:val="1"/>
        </w:numPr>
        <w:snapToGrid w:val="0"/>
        <w:spacing w:before="0"/>
        <w:ind w:left="426"/>
        <w:contextualSpacing w:val="0"/>
        <w:rPr>
          <w:rFonts w:ascii="Arial" w:eastAsia="Arial" w:hAnsi="Arial" w:cs="Arial"/>
          <w:sz w:val="22"/>
          <w:szCs w:val="22"/>
        </w:rPr>
      </w:pPr>
      <w:r w:rsidRPr="002E36BE">
        <w:rPr>
          <w:rFonts w:ascii="Arial" w:eastAsia="Arial" w:hAnsi="Arial" w:cs="Arial"/>
          <w:sz w:val="22"/>
          <w:szCs w:val="22"/>
        </w:rPr>
        <w:t>Desarrollo contenido</w:t>
      </w:r>
    </w:p>
    <w:p w14:paraId="00000051" w14:textId="77777777" w:rsidR="008B6508" w:rsidRPr="002E36BE" w:rsidRDefault="008B6508" w:rsidP="002E36BE">
      <w:pPr>
        <w:snapToGrid w:val="0"/>
        <w:spacing w:after="120"/>
        <w:rPr>
          <w:rFonts w:ascii="Arial" w:eastAsia="Arial" w:hAnsi="Arial" w:cs="Arial"/>
          <w:color w:val="000000"/>
        </w:rPr>
      </w:pPr>
    </w:p>
    <w:p w14:paraId="00000052" w14:textId="795A5932"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bookmarkStart w:id="8" w:name="_heading=h.1t3h5sf" w:colFirst="0" w:colLast="0"/>
      <w:bookmarkEnd w:id="8"/>
      <w:r w:rsidRPr="002E36BE">
        <w:rPr>
          <w:rFonts w:ascii="Arial" w:eastAsia="Arial" w:hAnsi="Arial" w:cs="Arial"/>
          <w:b/>
          <w:color w:val="000000"/>
        </w:rPr>
        <w:t>1</w:t>
      </w:r>
      <w:r w:rsidR="00FD4DC0">
        <w:rPr>
          <w:rFonts w:ascii="Arial" w:eastAsia="Arial" w:hAnsi="Arial" w:cs="Arial"/>
          <w:b/>
          <w:color w:val="000000"/>
        </w:rPr>
        <w:t>.</w:t>
      </w:r>
      <w:r w:rsidRPr="002E36BE">
        <w:rPr>
          <w:rFonts w:ascii="Arial" w:eastAsia="Arial" w:hAnsi="Arial" w:cs="Arial"/>
          <w:b/>
          <w:color w:val="000000"/>
        </w:rPr>
        <w:t xml:space="preserve"> Diversidad </w:t>
      </w:r>
      <w:r w:rsidR="007F02C9" w:rsidRPr="002E36BE">
        <w:rPr>
          <w:rFonts w:ascii="Arial" w:eastAsia="Arial" w:hAnsi="Arial" w:cs="Arial"/>
          <w:b/>
          <w:color w:val="000000"/>
        </w:rPr>
        <w:t>cultural y sus expresiones</w:t>
      </w:r>
    </w:p>
    <w:p w14:paraId="00000053" w14:textId="5050D258" w:rsidR="008B6508" w:rsidRPr="002E36BE" w:rsidRDefault="00296760" w:rsidP="002E36BE">
      <w:pPr>
        <w:pBdr>
          <w:top w:val="nil"/>
          <w:left w:val="nil"/>
          <w:bottom w:val="nil"/>
          <w:right w:val="nil"/>
          <w:between w:val="nil"/>
        </w:pBdr>
        <w:snapToGrid w:val="0"/>
        <w:spacing w:after="120"/>
        <w:rPr>
          <w:rFonts w:ascii="Arial" w:eastAsia="Arial" w:hAnsi="Arial" w:cs="Arial"/>
          <w:color w:val="000000"/>
        </w:rPr>
      </w:pPr>
      <w:commentRangeStart w:id="9"/>
      <w:r w:rsidRPr="002E36BE">
        <w:rPr>
          <w:rFonts w:ascii="Arial" w:eastAsia="Arial" w:hAnsi="Arial" w:cs="Arial"/>
          <w:noProof/>
          <w:color w:val="000000"/>
        </w:rPr>
        <w:drawing>
          <wp:anchor distT="0" distB="0" distL="114300" distR="114300" simplePos="0" relativeHeight="251658240" behindDoc="0" locked="0" layoutInCell="1" allowOverlap="1" wp14:anchorId="0E300FFB" wp14:editId="0F587A19">
            <wp:simplePos x="0" y="0"/>
            <wp:positionH relativeFrom="column">
              <wp:posOffset>0</wp:posOffset>
            </wp:positionH>
            <wp:positionV relativeFrom="paragraph">
              <wp:posOffset>1270</wp:posOffset>
            </wp:positionV>
            <wp:extent cx="1771650" cy="1771650"/>
            <wp:effectExtent l="0" t="0" r="6350" b="6350"/>
            <wp:wrapSquare wrapText="bothSides"/>
            <wp:docPr id="777704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4513" name="Picture 7777045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commentRangeEnd w:id="9"/>
      <w:r w:rsidRPr="002E36BE">
        <w:rPr>
          <w:rStyle w:val="CommentReference"/>
          <w:rFonts w:ascii="Arial" w:hAnsi="Arial" w:cs="Arial"/>
          <w:sz w:val="22"/>
          <w:szCs w:val="22"/>
        </w:rPr>
        <w:commentReference w:id="9"/>
      </w:r>
      <w:r w:rsidRPr="002E36BE">
        <w:rPr>
          <w:rFonts w:ascii="Arial" w:eastAsia="Arial" w:hAnsi="Arial" w:cs="Arial"/>
          <w:color w:val="000000"/>
        </w:rPr>
        <w:t>En esta unidad</w:t>
      </w:r>
      <w:r w:rsidR="001A0625" w:rsidRPr="002E36BE">
        <w:rPr>
          <w:rFonts w:ascii="Arial" w:eastAsia="Arial" w:hAnsi="Arial" w:cs="Arial"/>
          <w:color w:val="000000"/>
        </w:rPr>
        <w:t>,</w:t>
      </w:r>
      <w:r w:rsidRPr="002E36BE">
        <w:rPr>
          <w:rFonts w:ascii="Arial" w:eastAsia="Arial" w:hAnsi="Arial" w:cs="Arial"/>
          <w:color w:val="000000"/>
        </w:rPr>
        <w:t xml:space="preserve"> estaremos explorando la diversidad cultural y sus expresiones, también veremos los términos de discriminación, exclusión y estereotipos</w:t>
      </w:r>
      <w:r w:rsidR="001A0625" w:rsidRPr="002E36BE">
        <w:rPr>
          <w:rFonts w:ascii="Arial" w:eastAsia="Arial" w:hAnsi="Arial" w:cs="Arial"/>
          <w:color w:val="000000"/>
        </w:rPr>
        <w:t>,</w:t>
      </w:r>
      <w:r w:rsidRPr="002E36BE">
        <w:rPr>
          <w:rFonts w:ascii="Arial" w:eastAsia="Arial" w:hAnsi="Arial" w:cs="Arial"/>
          <w:color w:val="000000"/>
        </w:rPr>
        <w:t xml:space="preserve"> para finalizar con estrategia para promover la inclusión cultural en la educación y el trabajo</w:t>
      </w:r>
      <w:r w:rsidRPr="002E36BE">
        <w:rPr>
          <w:rFonts w:ascii="Arial" w:eastAsia="Arial" w:hAnsi="Arial" w:cs="Arial"/>
          <w:b/>
          <w:color w:val="000000"/>
        </w:rPr>
        <w:t>.</w:t>
      </w:r>
    </w:p>
    <w:p w14:paraId="3AA99009" w14:textId="77777777" w:rsidR="00F00BA2"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Recordemos que</w:t>
      </w:r>
      <w:r w:rsidRPr="002E36BE">
        <w:rPr>
          <w:rFonts w:ascii="Arial" w:eastAsia="Arial" w:hAnsi="Arial" w:cs="Arial"/>
          <w:b/>
          <w:color w:val="000000"/>
        </w:rPr>
        <w:t>,</w:t>
      </w:r>
      <w:r w:rsidRPr="002E36BE">
        <w:rPr>
          <w:rFonts w:ascii="Arial" w:eastAsia="Arial" w:hAnsi="Arial" w:cs="Arial"/>
          <w:color w:val="000000"/>
        </w:rPr>
        <w:t xml:space="preserve"> la diversidad cultural es un concepto que engloba la riqueza de formas de vida, creencias, costumbres, lenguas, tradiciones y formas de organización social que existen en el mundo</w:t>
      </w:r>
      <w:r w:rsidR="001A0625" w:rsidRPr="002E36BE">
        <w:rPr>
          <w:rFonts w:ascii="Arial" w:eastAsia="Arial" w:hAnsi="Arial" w:cs="Arial"/>
          <w:color w:val="000000"/>
        </w:rPr>
        <w:t>.</w:t>
      </w:r>
      <w:r w:rsidRPr="002E36BE">
        <w:rPr>
          <w:rFonts w:ascii="Arial" w:eastAsia="Arial" w:hAnsi="Arial" w:cs="Arial"/>
          <w:color w:val="000000"/>
        </w:rPr>
        <w:t xml:space="preserve"> La diversidad cultural es una realidad compleja que abarca un amplio abanico de expresiones humanas, desde lenguas y creencias hasta costumbres y artes. </w:t>
      </w:r>
    </w:p>
    <w:tbl>
      <w:tblPr>
        <w:tblStyle w:val="TableGrid"/>
        <w:tblW w:w="0" w:type="auto"/>
        <w:shd w:val="clear" w:color="auto" w:fill="DDD89F"/>
        <w:tblLook w:val="04A0" w:firstRow="1" w:lastRow="0" w:firstColumn="1" w:lastColumn="0" w:noHBand="0" w:noVBand="1"/>
      </w:tblPr>
      <w:tblGrid>
        <w:gridCol w:w="1621"/>
        <w:gridCol w:w="7209"/>
      </w:tblGrid>
      <w:tr w:rsidR="00F00BA2" w:rsidRPr="002E36BE" w14:paraId="01078767" w14:textId="77777777" w:rsidTr="00AA1F10">
        <w:tc>
          <w:tcPr>
            <w:tcW w:w="1356" w:type="dxa"/>
            <w:shd w:val="clear" w:color="auto" w:fill="DDD89F"/>
            <w:vAlign w:val="center"/>
          </w:tcPr>
          <w:p w14:paraId="13EE45CF" w14:textId="77777777" w:rsidR="00F00BA2" w:rsidRPr="002E36BE" w:rsidRDefault="00F00BA2" w:rsidP="002E36BE">
            <w:pPr>
              <w:snapToGrid w:val="0"/>
              <w:spacing w:after="120" w:line="276" w:lineRule="auto"/>
              <w:rPr>
                <w:rFonts w:ascii="Arial" w:eastAsia="Arial" w:hAnsi="Arial" w:cs="Arial"/>
              </w:rPr>
            </w:pPr>
            <w:r w:rsidRPr="002E36BE">
              <w:rPr>
                <w:rFonts w:ascii="Arial" w:eastAsia="Arial" w:hAnsi="Arial" w:cs="Arial"/>
                <w:noProof/>
              </w:rPr>
              <w:drawing>
                <wp:inline distT="0" distB="0" distL="0" distR="0" wp14:anchorId="18E235FD" wp14:editId="393DEDE6">
                  <wp:extent cx="892763" cy="895985"/>
                  <wp:effectExtent l="0" t="0" r="0" b="5715"/>
                  <wp:docPr id="16906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10"/>
            <w:commentRangeEnd w:id="10"/>
            <w:r w:rsidRPr="002E36BE">
              <w:rPr>
                <w:rStyle w:val="CommentReference"/>
                <w:rFonts w:ascii="Arial" w:hAnsi="Arial" w:cs="Arial"/>
                <w:sz w:val="22"/>
                <w:szCs w:val="22"/>
              </w:rPr>
              <w:commentReference w:id="10"/>
            </w:r>
          </w:p>
        </w:tc>
        <w:tc>
          <w:tcPr>
            <w:tcW w:w="7842" w:type="dxa"/>
            <w:shd w:val="clear" w:color="auto" w:fill="DDD89F"/>
            <w:vAlign w:val="center"/>
          </w:tcPr>
          <w:p w14:paraId="36F8C76E" w14:textId="21CC393E" w:rsidR="00F00BA2" w:rsidRPr="002E36BE" w:rsidRDefault="00F00BA2"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 xml:space="preserve">Esta </w:t>
            </w:r>
            <w:r w:rsidRPr="00B44A75">
              <w:rPr>
                <w:rFonts w:ascii="Arial" w:eastAsia="Arial" w:hAnsi="Arial" w:cs="Arial"/>
                <w:b/>
                <w:bCs/>
                <w:color w:val="000000"/>
              </w:rPr>
              <w:t>diversidad</w:t>
            </w:r>
            <w:r w:rsidRPr="002E36BE">
              <w:rPr>
                <w:rFonts w:ascii="Arial" w:eastAsia="Arial" w:hAnsi="Arial" w:cs="Arial"/>
                <w:color w:val="000000"/>
              </w:rPr>
              <w:t xml:space="preserve"> no solo enriquece nuestra experiencia como humanidad, sino que también plantea desafíos y oportunidades, en un mundo cada vez más globalizado.</w:t>
            </w:r>
          </w:p>
        </w:tc>
      </w:tr>
    </w:tbl>
    <w:p w14:paraId="36551C57" w14:textId="77777777" w:rsidR="00F00BA2" w:rsidRPr="002E36BE" w:rsidRDefault="00F00BA2" w:rsidP="002E36BE">
      <w:pPr>
        <w:pBdr>
          <w:top w:val="nil"/>
          <w:left w:val="nil"/>
          <w:bottom w:val="nil"/>
          <w:right w:val="nil"/>
          <w:between w:val="nil"/>
        </w:pBdr>
        <w:snapToGrid w:val="0"/>
        <w:spacing w:after="120"/>
        <w:rPr>
          <w:rFonts w:ascii="Arial" w:eastAsia="Arial" w:hAnsi="Arial" w:cs="Arial"/>
          <w:color w:val="000000"/>
        </w:rPr>
      </w:pPr>
    </w:p>
    <w:p w14:paraId="00000055" w14:textId="24464AE9"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Es por e</w:t>
      </w:r>
      <w:r w:rsidR="00F30D4F" w:rsidRPr="002E36BE">
        <w:rPr>
          <w:rFonts w:ascii="Arial" w:eastAsia="Arial" w:hAnsi="Arial" w:cs="Arial"/>
          <w:color w:val="000000"/>
        </w:rPr>
        <w:t>s</w:t>
      </w:r>
      <w:r w:rsidRPr="002E36BE">
        <w:rPr>
          <w:rFonts w:ascii="Arial" w:eastAsia="Arial" w:hAnsi="Arial" w:cs="Arial"/>
          <w:color w:val="000000"/>
        </w:rPr>
        <w:t>o, que consideramos importante</w:t>
      </w:r>
      <w:r w:rsidR="001A11B3" w:rsidRPr="002E36BE">
        <w:rPr>
          <w:rFonts w:ascii="Arial" w:eastAsia="Arial" w:hAnsi="Arial" w:cs="Arial"/>
          <w:color w:val="000000"/>
        </w:rPr>
        <w:t>,</w:t>
      </w:r>
      <w:r w:rsidRPr="002E36BE">
        <w:rPr>
          <w:rFonts w:ascii="Arial" w:eastAsia="Arial" w:hAnsi="Arial" w:cs="Arial"/>
          <w:color w:val="000000"/>
        </w:rPr>
        <w:t xml:space="preserve"> en este </w:t>
      </w:r>
      <w:r w:rsidR="001A11B3" w:rsidRPr="002E36BE">
        <w:rPr>
          <w:rFonts w:ascii="Arial" w:eastAsia="Arial" w:hAnsi="Arial" w:cs="Arial"/>
          <w:color w:val="000000"/>
        </w:rPr>
        <w:t>tema</w:t>
      </w:r>
      <w:r w:rsidRPr="002E36BE">
        <w:rPr>
          <w:rFonts w:ascii="Arial" w:eastAsia="Arial" w:hAnsi="Arial" w:cs="Arial"/>
          <w:color w:val="000000"/>
        </w:rPr>
        <w:t>, hacer un breve recorrido por la historia de la diversidad cultural y luego continuar con sus expresiones. La historia de la diversidad cultural es tan antigua como la humanidad misma. A lo largo de los siglos, las culturas han interactuado, se han influenciado mutuamente y han evolucionado de formas complejas y fascinantes.</w:t>
      </w:r>
    </w:p>
    <w:p w14:paraId="00000056" w14:textId="77777777" w:rsidR="008B6508" w:rsidRPr="002E36BE" w:rsidRDefault="008B6508" w:rsidP="002E36BE">
      <w:pPr>
        <w:pBdr>
          <w:top w:val="nil"/>
          <w:left w:val="nil"/>
          <w:bottom w:val="nil"/>
          <w:right w:val="nil"/>
          <w:between w:val="nil"/>
        </w:pBdr>
        <w:snapToGrid w:val="0"/>
        <w:spacing w:after="120"/>
        <w:rPr>
          <w:rFonts w:ascii="Arial" w:eastAsia="Arial" w:hAnsi="Arial" w:cs="Arial"/>
          <w:color w:val="000000"/>
        </w:rPr>
      </w:pPr>
    </w:p>
    <w:p w14:paraId="00000057" w14:textId="2EFD5898"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bookmarkStart w:id="11" w:name="_heading=h.4d34og8" w:colFirst="0" w:colLast="0"/>
      <w:bookmarkEnd w:id="11"/>
      <w:r w:rsidRPr="002E36BE">
        <w:rPr>
          <w:rFonts w:ascii="Arial" w:eastAsia="Arial" w:hAnsi="Arial" w:cs="Arial"/>
          <w:b/>
          <w:color w:val="000000"/>
        </w:rPr>
        <w:t xml:space="preserve">1.1 Orígenes y </w:t>
      </w:r>
      <w:r w:rsidR="007F02C9" w:rsidRPr="002E36BE">
        <w:rPr>
          <w:rFonts w:ascii="Arial" w:eastAsia="Arial" w:hAnsi="Arial" w:cs="Arial"/>
          <w:b/>
          <w:color w:val="000000"/>
        </w:rPr>
        <w:t>e</w:t>
      </w:r>
      <w:r w:rsidRPr="002E36BE">
        <w:rPr>
          <w:rFonts w:ascii="Arial" w:eastAsia="Arial" w:hAnsi="Arial" w:cs="Arial"/>
          <w:b/>
          <w:color w:val="000000"/>
        </w:rPr>
        <w:t>volución</w:t>
      </w:r>
    </w:p>
    <w:p w14:paraId="324FD722" w14:textId="5AEAE9B0" w:rsidR="00CC7C34" w:rsidRDefault="007B3822" w:rsidP="002E36BE">
      <w:pPr>
        <w:pBdr>
          <w:top w:val="nil"/>
          <w:left w:val="nil"/>
          <w:bottom w:val="nil"/>
          <w:right w:val="nil"/>
          <w:between w:val="nil"/>
        </w:pBdr>
        <w:snapToGrid w:val="0"/>
        <w:spacing w:after="120"/>
        <w:rPr>
          <w:rFonts w:ascii="Arial" w:eastAsia="Arial" w:hAnsi="Arial" w:cs="Arial"/>
          <w:bCs/>
          <w:color w:val="000000" w:themeColor="text1"/>
        </w:rPr>
      </w:pPr>
      <w:r>
        <w:rPr>
          <w:rFonts w:ascii="Arial" w:eastAsia="Arial" w:hAnsi="Arial" w:cs="Arial"/>
          <w:bCs/>
          <w:color w:val="000000" w:themeColor="text1"/>
        </w:rPr>
        <w:t>Para conocer sobre los orígenes y evolución, lo invitamos a recorrer la siguiente línea de tiempo.</w:t>
      </w:r>
    </w:p>
    <w:p w14:paraId="4820DFE0" w14:textId="77777777" w:rsidR="007B3822" w:rsidRPr="007B3822" w:rsidRDefault="007B3822" w:rsidP="002E36BE">
      <w:pPr>
        <w:pBdr>
          <w:top w:val="nil"/>
          <w:left w:val="nil"/>
          <w:bottom w:val="nil"/>
          <w:right w:val="nil"/>
          <w:between w:val="nil"/>
        </w:pBdr>
        <w:snapToGrid w:val="0"/>
        <w:spacing w:after="120"/>
        <w:rPr>
          <w:rFonts w:ascii="Arial" w:eastAsia="Arial" w:hAnsi="Arial" w:cs="Arial"/>
          <w:bCs/>
          <w:color w:val="000000" w:themeColor="text1"/>
        </w:rPr>
      </w:pPr>
    </w:p>
    <w:tbl>
      <w:tblPr>
        <w:tblStyle w:val="TableGrid"/>
        <w:tblW w:w="5000" w:type="pct"/>
        <w:tblLook w:val="04A0" w:firstRow="1" w:lastRow="0" w:firstColumn="1" w:lastColumn="0" w:noHBand="0" w:noVBand="1"/>
      </w:tblPr>
      <w:tblGrid>
        <w:gridCol w:w="1879"/>
        <w:gridCol w:w="6951"/>
      </w:tblGrid>
      <w:tr w:rsidR="008E1CFF" w:rsidRPr="002E36BE" w14:paraId="6EF2C1AB" w14:textId="77777777" w:rsidTr="00AA1F10">
        <w:tc>
          <w:tcPr>
            <w:tcW w:w="5000" w:type="pct"/>
            <w:gridSpan w:val="2"/>
            <w:shd w:val="clear" w:color="auto" w:fill="9BBB59" w:themeFill="accent3"/>
            <w:vAlign w:val="center"/>
          </w:tcPr>
          <w:p w14:paraId="721D73DC" w14:textId="6AF1B4E9" w:rsidR="008E1CFF" w:rsidRPr="002E36BE" w:rsidRDefault="008E1CFF" w:rsidP="002E36BE">
            <w:pPr>
              <w:pStyle w:val="Normal0"/>
              <w:snapToGrid w:val="0"/>
              <w:spacing w:before="0" w:line="276" w:lineRule="auto"/>
              <w:jc w:val="center"/>
              <w:rPr>
                <w:b/>
                <w:bCs/>
                <w:sz w:val="22"/>
                <w:lang w:val="es-ES"/>
              </w:rPr>
            </w:pPr>
            <w:r w:rsidRPr="002E36BE">
              <w:rPr>
                <w:b/>
                <w:bCs/>
                <w:sz w:val="22"/>
                <w:lang w:val="es-ES"/>
              </w:rPr>
              <w:t>LÍNEA DE TIEMPO</w:t>
            </w:r>
          </w:p>
        </w:tc>
      </w:tr>
      <w:tr w:rsidR="008E1CFF" w:rsidRPr="002E36BE" w14:paraId="0C07E7F5" w14:textId="77777777" w:rsidTr="00AA1F10">
        <w:tc>
          <w:tcPr>
            <w:tcW w:w="800" w:type="pct"/>
            <w:vAlign w:val="center"/>
          </w:tcPr>
          <w:p w14:paraId="71FCBBF9" w14:textId="202BF96D" w:rsidR="008E1CFF" w:rsidRPr="002E36BE" w:rsidRDefault="00762501" w:rsidP="002E36BE">
            <w:pPr>
              <w:pStyle w:val="Normal0"/>
              <w:snapToGrid w:val="0"/>
              <w:spacing w:before="0" w:line="276" w:lineRule="auto"/>
              <w:rPr>
                <w:b/>
                <w:bCs/>
                <w:sz w:val="22"/>
                <w:lang w:val="es-ES"/>
              </w:rPr>
            </w:pPr>
            <w:r w:rsidRPr="002E36BE">
              <w:rPr>
                <w:b/>
                <w:color w:val="000000"/>
                <w:sz w:val="22"/>
              </w:rPr>
              <w:t>Antiguo Egipto</w:t>
            </w:r>
          </w:p>
        </w:tc>
        <w:tc>
          <w:tcPr>
            <w:tcW w:w="4200" w:type="pct"/>
            <w:vAlign w:val="center"/>
          </w:tcPr>
          <w:p w14:paraId="07C42D3B" w14:textId="15BE3437" w:rsidR="008E1CFF" w:rsidRPr="002E36BE" w:rsidRDefault="00EE79FA" w:rsidP="002E36BE">
            <w:pPr>
              <w:pBdr>
                <w:top w:val="nil"/>
                <w:left w:val="nil"/>
                <w:bottom w:val="nil"/>
                <w:right w:val="nil"/>
                <w:between w:val="nil"/>
              </w:pBdr>
              <w:snapToGrid w:val="0"/>
              <w:spacing w:after="120" w:line="276" w:lineRule="auto"/>
              <w:rPr>
                <w:rFonts w:ascii="Arial" w:hAnsi="Arial" w:cs="Arial"/>
              </w:rPr>
            </w:pPr>
            <w:r w:rsidRPr="002E36BE">
              <w:rPr>
                <w:rFonts w:ascii="Arial" w:eastAsia="Arial" w:hAnsi="Arial" w:cs="Arial"/>
                <w:color w:val="000000"/>
              </w:rPr>
              <w:t>Aportaba</w:t>
            </w:r>
            <w:r w:rsidR="00762501" w:rsidRPr="002E36BE">
              <w:rPr>
                <w:rFonts w:ascii="Arial" w:eastAsia="Arial" w:hAnsi="Arial" w:cs="Arial"/>
                <w:color w:val="000000"/>
              </w:rPr>
              <w:t xml:space="preserve"> una rica diversidad cultural con diferentes grupos étnicos, lenguas y religiones, conviviendo en un mismo territorio.</w:t>
            </w:r>
            <w:r w:rsidR="00B44A75">
              <w:rPr>
                <w:rFonts w:ascii="Arial" w:hAnsi="Arial" w:cs="Arial"/>
              </w:rPr>
              <w:t xml:space="preserve"> </w:t>
            </w:r>
            <w:r w:rsidR="00762501" w:rsidRPr="002E36BE">
              <w:rPr>
                <w:rFonts w:ascii="Arial" w:eastAsia="Arial" w:hAnsi="Arial" w:cs="Arial"/>
                <w:color w:val="000000"/>
              </w:rPr>
              <w:t xml:space="preserve">Wilkinson </w:t>
            </w:r>
            <w:r w:rsidR="00762501" w:rsidRPr="002E36BE">
              <w:rPr>
                <w:rFonts w:ascii="Arial" w:eastAsia="Arial" w:hAnsi="Arial" w:cs="Arial"/>
                <w:color w:val="000000"/>
              </w:rPr>
              <w:lastRenderedPageBreak/>
              <w:t>(2010)</w:t>
            </w:r>
            <w:r w:rsidR="007B3822">
              <w:rPr>
                <w:rFonts w:ascii="Arial" w:eastAsia="Arial" w:hAnsi="Arial" w:cs="Arial"/>
                <w:color w:val="000000"/>
              </w:rPr>
              <w:t>,</w:t>
            </w:r>
            <w:r w:rsidR="00762501" w:rsidRPr="002E36BE">
              <w:rPr>
                <w:rFonts w:ascii="Arial" w:eastAsia="Arial" w:hAnsi="Arial" w:cs="Arial"/>
                <w:color w:val="000000"/>
              </w:rPr>
              <w:t xml:space="preserve"> </w:t>
            </w:r>
            <w:r w:rsidR="007B3822">
              <w:rPr>
                <w:rFonts w:ascii="Arial" w:eastAsia="Arial" w:hAnsi="Arial" w:cs="Arial"/>
                <w:color w:val="000000"/>
              </w:rPr>
              <w:t>e</w:t>
            </w:r>
            <w:r w:rsidR="00762501" w:rsidRPr="002E36BE">
              <w:rPr>
                <w:rFonts w:ascii="Arial" w:eastAsia="Arial" w:hAnsi="Arial" w:cs="Arial"/>
                <w:color w:val="000000"/>
              </w:rPr>
              <w:t>n su libro "El ascenso y la caída del antiguo Egipto", menciona la diversidad de poblaciones y etnias en el Antiguo Egipto, destacando la presencia de diferentes grupos que contribuyeron a la cultura egipcia</w:t>
            </w:r>
            <w:r w:rsidRPr="002E36BE">
              <w:rPr>
                <w:rFonts w:ascii="Arial" w:eastAsia="Arial" w:hAnsi="Arial" w:cs="Arial"/>
                <w:color w:val="000000"/>
              </w:rPr>
              <w:t>,</w:t>
            </w:r>
            <w:r w:rsidR="00762501" w:rsidRPr="002E36BE">
              <w:rPr>
                <w:rFonts w:ascii="Arial" w:eastAsia="Arial" w:hAnsi="Arial" w:cs="Arial"/>
                <w:color w:val="000000"/>
              </w:rPr>
              <w:t xml:space="preserve"> a lo largo de los siglos</w:t>
            </w:r>
            <w:r w:rsidRPr="002E36BE">
              <w:rPr>
                <w:rFonts w:ascii="Arial" w:eastAsia="Arial" w:hAnsi="Arial" w:cs="Arial"/>
                <w:color w:val="000000"/>
              </w:rPr>
              <w:t xml:space="preserve"> y</w:t>
            </w:r>
            <w:r w:rsidR="00762501" w:rsidRPr="002E36BE">
              <w:rPr>
                <w:rFonts w:ascii="Arial" w:eastAsia="Arial" w:hAnsi="Arial" w:cs="Arial"/>
                <w:color w:val="000000"/>
              </w:rPr>
              <w:t xml:space="preserve"> describe cómo las interacciones con otras civilizaciones, como las nubias, los libios y los asiáticos, formaron una compleja red de relaciones culturales.</w:t>
            </w:r>
          </w:p>
        </w:tc>
      </w:tr>
      <w:tr w:rsidR="008E1CFF" w:rsidRPr="002E36BE" w14:paraId="3386A21A" w14:textId="77777777" w:rsidTr="00AA1F10">
        <w:tc>
          <w:tcPr>
            <w:tcW w:w="800" w:type="pct"/>
            <w:vAlign w:val="center"/>
          </w:tcPr>
          <w:p w14:paraId="265A6C56" w14:textId="36EE58E0" w:rsidR="008E1CFF" w:rsidRPr="002E36BE" w:rsidRDefault="00696BFC" w:rsidP="002E36BE">
            <w:pPr>
              <w:pStyle w:val="Normal0"/>
              <w:snapToGrid w:val="0"/>
              <w:spacing w:before="0" w:line="276" w:lineRule="auto"/>
              <w:rPr>
                <w:b/>
                <w:bCs/>
                <w:sz w:val="22"/>
                <w:lang w:val="es-ES"/>
              </w:rPr>
            </w:pPr>
            <w:r w:rsidRPr="002E36BE">
              <w:rPr>
                <w:b/>
                <w:color w:val="000000"/>
                <w:sz w:val="22"/>
              </w:rPr>
              <w:lastRenderedPageBreak/>
              <w:t>Grecia y Roma</w:t>
            </w:r>
          </w:p>
        </w:tc>
        <w:tc>
          <w:tcPr>
            <w:tcW w:w="4200" w:type="pct"/>
            <w:vAlign w:val="center"/>
          </w:tcPr>
          <w:p w14:paraId="75FAD9E8" w14:textId="7CF241F0" w:rsidR="008E1CFF" w:rsidRPr="002E36BE" w:rsidRDefault="00762501" w:rsidP="002E36BE">
            <w:pPr>
              <w:pBdr>
                <w:top w:val="nil"/>
                <w:left w:val="nil"/>
                <w:bottom w:val="nil"/>
                <w:right w:val="nil"/>
                <w:between w:val="nil"/>
              </w:pBdr>
              <w:snapToGrid w:val="0"/>
              <w:spacing w:after="120" w:line="276" w:lineRule="auto"/>
              <w:rPr>
                <w:rFonts w:ascii="Arial" w:hAnsi="Arial" w:cs="Arial"/>
              </w:rPr>
            </w:pPr>
            <w:r w:rsidRPr="002E36BE">
              <w:rPr>
                <w:rFonts w:ascii="Arial" w:eastAsia="Arial" w:hAnsi="Arial" w:cs="Arial"/>
                <w:color w:val="000000"/>
              </w:rPr>
              <w:t>Estas civilizaciones clásicas</w:t>
            </w:r>
            <w:r w:rsidR="005A5799" w:rsidRPr="002E36BE">
              <w:rPr>
                <w:rFonts w:ascii="Arial" w:eastAsia="Arial" w:hAnsi="Arial" w:cs="Arial"/>
                <w:color w:val="000000"/>
              </w:rPr>
              <w:t>,</w:t>
            </w:r>
            <w:r w:rsidRPr="002E36BE">
              <w:rPr>
                <w:rFonts w:ascii="Arial" w:eastAsia="Arial" w:hAnsi="Arial" w:cs="Arial"/>
                <w:color w:val="000000"/>
              </w:rPr>
              <w:t xml:space="preserve"> establecieron imperios que extendieron su influencia sobre vastas regiones, dando lugar a un intercambio cultural sin precedentes.</w:t>
            </w:r>
            <w:sdt>
              <w:sdtPr>
                <w:rPr>
                  <w:rFonts w:ascii="Arial" w:hAnsi="Arial" w:cs="Arial"/>
                </w:rPr>
                <w:tag w:val="goog_rdk_1"/>
                <w:id w:val="825942262"/>
              </w:sdtPr>
              <w:sdtContent/>
            </w:sdt>
            <w:r w:rsidRPr="002E36BE">
              <w:rPr>
                <w:rFonts w:ascii="Arial" w:eastAsia="Arial" w:hAnsi="Arial" w:cs="Arial"/>
                <w:color w:val="000000"/>
              </w:rPr>
              <w:t xml:space="preserve"> Gibbon (1987), expresa que, </w:t>
            </w:r>
            <w:r w:rsidRPr="002E36BE">
              <w:rPr>
                <w:rFonts w:ascii="Arial" w:eastAsia="Arial" w:hAnsi="Arial" w:cs="Arial"/>
              </w:rPr>
              <w:t>e</w:t>
            </w:r>
            <w:r w:rsidRPr="002E36BE">
              <w:rPr>
                <w:rFonts w:ascii="Arial" w:eastAsia="Arial" w:hAnsi="Arial" w:cs="Arial"/>
                <w:color w:val="000000"/>
              </w:rPr>
              <w:t xml:space="preserve">ste período de intercambio cultural, es conocido como la época helenística y la época romana temprana, que abarca aproximadamente desde el siglo III a. C. hasta el siglo I a. C. Durante este </w:t>
            </w:r>
            <w:r w:rsidR="00B27DB6" w:rsidRPr="002E36BE">
              <w:rPr>
                <w:rFonts w:ascii="Arial" w:eastAsia="Arial" w:hAnsi="Arial" w:cs="Arial"/>
                <w:color w:val="000000"/>
              </w:rPr>
              <w:t xml:space="preserve">lapso de </w:t>
            </w:r>
            <w:r w:rsidRPr="002E36BE">
              <w:rPr>
                <w:rFonts w:ascii="Arial" w:eastAsia="Arial" w:hAnsi="Arial" w:cs="Arial"/>
                <w:color w:val="000000"/>
              </w:rPr>
              <w:t>tiempo, Roma adoptó y adaptó muchos aspectos de la cultura griega, incluyendo el arte, la arquitectura, la filosofía y la religión.</w:t>
            </w:r>
          </w:p>
        </w:tc>
      </w:tr>
      <w:tr w:rsidR="008E1CFF" w:rsidRPr="002E36BE" w14:paraId="28BFF620" w14:textId="77777777" w:rsidTr="00AA1F10">
        <w:tc>
          <w:tcPr>
            <w:tcW w:w="800" w:type="pct"/>
            <w:vAlign w:val="center"/>
          </w:tcPr>
          <w:p w14:paraId="4F058CFF" w14:textId="0C1BC518" w:rsidR="008E1CFF" w:rsidRPr="002E36BE" w:rsidRDefault="00696BFC" w:rsidP="002E36BE">
            <w:pPr>
              <w:pStyle w:val="Normal0"/>
              <w:snapToGrid w:val="0"/>
              <w:spacing w:before="0" w:line="276" w:lineRule="auto"/>
              <w:rPr>
                <w:b/>
                <w:bCs/>
                <w:sz w:val="22"/>
                <w:lang w:val="es-ES"/>
              </w:rPr>
            </w:pPr>
            <w:r w:rsidRPr="002E36BE">
              <w:rPr>
                <w:b/>
                <w:color w:val="000000"/>
                <w:sz w:val="22"/>
              </w:rPr>
              <w:t>Asia</w:t>
            </w:r>
          </w:p>
        </w:tc>
        <w:tc>
          <w:tcPr>
            <w:tcW w:w="4200" w:type="pct"/>
            <w:vAlign w:val="center"/>
          </w:tcPr>
          <w:p w14:paraId="22FEEC67" w14:textId="3C27B27D" w:rsidR="008E1CFF" w:rsidRPr="002E36BE" w:rsidRDefault="00762501" w:rsidP="002E36BE">
            <w:pPr>
              <w:pBdr>
                <w:top w:val="nil"/>
                <w:left w:val="nil"/>
                <w:bottom w:val="nil"/>
                <w:right w:val="nil"/>
                <w:between w:val="nil"/>
              </w:pBdr>
              <w:snapToGrid w:val="0"/>
              <w:spacing w:after="120" w:line="276" w:lineRule="auto"/>
              <w:rPr>
                <w:rFonts w:ascii="Arial" w:hAnsi="Arial" w:cs="Arial"/>
              </w:rPr>
            </w:pPr>
            <w:proofErr w:type="spellStart"/>
            <w:r w:rsidRPr="002E36BE">
              <w:rPr>
                <w:rFonts w:ascii="Arial" w:eastAsia="Arial" w:hAnsi="Arial" w:cs="Arial"/>
                <w:color w:val="000000"/>
              </w:rPr>
              <w:t>Cotterell</w:t>
            </w:r>
            <w:proofErr w:type="spellEnd"/>
            <w:r w:rsidRPr="002E36BE">
              <w:rPr>
                <w:rFonts w:ascii="Arial" w:eastAsia="Arial" w:hAnsi="Arial" w:cs="Arial"/>
                <w:color w:val="000000"/>
              </w:rPr>
              <w:t xml:space="preserve"> (2000), </w:t>
            </w:r>
            <w:r w:rsidR="007B3822">
              <w:rPr>
                <w:rFonts w:ascii="Arial" w:eastAsia="Arial" w:hAnsi="Arial" w:cs="Arial"/>
                <w:color w:val="000000"/>
              </w:rPr>
              <w:t xml:space="preserve">dice que </w:t>
            </w:r>
            <w:r w:rsidRPr="002E36BE">
              <w:rPr>
                <w:rFonts w:ascii="Arial" w:eastAsia="Arial" w:hAnsi="Arial" w:cs="Arial"/>
                <w:color w:val="000000"/>
              </w:rPr>
              <w:t xml:space="preserve">civilizaciones como la </w:t>
            </w:r>
            <w:r w:rsidRPr="002E36BE">
              <w:rPr>
                <w:rFonts w:ascii="Arial" w:eastAsia="Arial" w:hAnsi="Arial" w:cs="Arial"/>
                <w:b/>
                <w:color w:val="000000"/>
              </w:rPr>
              <w:t>china</w:t>
            </w:r>
            <w:r w:rsidRPr="002E36BE">
              <w:rPr>
                <w:rFonts w:ascii="Arial" w:eastAsia="Arial" w:hAnsi="Arial" w:cs="Arial"/>
                <w:color w:val="000000"/>
              </w:rPr>
              <w:t xml:space="preserve">, la </w:t>
            </w:r>
            <w:r w:rsidRPr="002E36BE">
              <w:rPr>
                <w:rFonts w:ascii="Arial" w:eastAsia="Arial" w:hAnsi="Arial" w:cs="Arial"/>
                <w:b/>
                <w:color w:val="000000"/>
              </w:rPr>
              <w:t xml:space="preserve">india </w:t>
            </w:r>
            <w:r w:rsidRPr="002E36BE">
              <w:rPr>
                <w:rFonts w:ascii="Arial" w:eastAsia="Arial" w:hAnsi="Arial" w:cs="Arial"/>
                <w:color w:val="000000"/>
              </w:rPr>
              <w:t xml:space="preserve">y la </w:t>
            </w:r>
            <w:r w:rsidRPr="002E36BE">
              <w:rPr>
                <w:rFonts w:ascii="Arial" w:eastAsia="Arial" w:hAnsi="Arial" w:cs="Arial"/>
                <w:b/>
                <w:color w:val="000000"/>
              </w:rPr>
              <w:t>persa</w:t>
            </w:r>
            <w:r w:rsidR="008211AA" w:rsidRPr="002E36BE">
              <w:rPr>
                <w:rFonts w:ascii="Arial" w:eastAsia="Arial" w:hAnsi="Arial" w:cs="Arial"/>
                <w:b/>
                <w:color w:val="000000"/>
              </w:rPr>
              <w:t>,</w:t>
            </w:r>
            <w:r w:rsidRPr="002E36BE">
              <w:rPr>
                <w:rFonts w:ascii="Arial" w:eastAsia="Arial" w:hAnsi="Arial" w:cs="Arial"/>
                <w:b/>
                <w:color w:val="000000"/>
              </w:rPr>
              <w:t xml:space="preserve"> </w:t>
            </w:r>
            <w:r w:rsidRPr="002E36BE">
              <w:rPr>
                <w:rFonts w:ascii="Arial" w:eastAsia="Arial" w:hAnsi="Arial" w:cs="Arial"/>
                <w:color w:val="000000"/>
              </w:rPr>
              <w:t xml:space="preserve">desarrollaron culturas altamente sofisticadas y diversas, con ricas tradiciones filosóficas, religiosas y artísticas. </w:t>
            </w:r>
          </w:p>
        </w:tc>
      </w:tr>
      <w:tr w:rsidR="00696BFC" w:rsidRPr="002E36BE" w14:paraId="2404BC18" w14:textId="77777777" w:rsidTr="00AA1F10">
        <w:tc>
          <w:tcPr>
            <w:tcW w:w="800" w:type="pct"/>
            <w:vAlign w:val="center"/>
          </w:tcPr>
          <w:p w14:paraId="3D4624F7" w14:textId="484CC289" w:rsidR="00696BFC" w:rsidRPr="002E36BE" w:rsidRDefault="00762501" w:rsidP="002E36BE">
            <w:pPr>
              <w:pStyle w:val="Normal0"/>
              <w:snapToGrid w:val="0"/>
              <w:spacing w:before="0" w:line="276" w:lineRule="auto"/>
              <w:rPr>
                <w:b/>
                <w:bCs/>
                <w:sz w:val="22"/>
                <w:lang w:val="es-ES"/>
              </w:rPr>
            </w:pPr>
            <w:r w:rsidRPr="002E36BE">
              <w:rPr>
                <w:b/>
                <w:bCs/>
                <w:color w:val="000000"/>
                <w:sz w:val="22"/>
              </w:rPr>
              <w:t>América Precolombina</w:t>
            </w:r>
          </w:p>
        </w:tc>
        <w:tc>
          <w:tcPr>
            <w:tcW w:w="4200" w:type="pct"/>
            <w:vAlign w:val="center"/>
          </w:tcPr>
          <w:p w14:paraId="54EE3877" w14:textId="75BCE11E" w:rsidR="00762501" w:rsidRPr="002E36BE" w:rsidRDefault="00762501"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Antes de los europeos, América era un continente vibrante y diverso, habitado por cientos de pueblos indígenas con culturas únicas y adaptadas a sus respectivos entornos.</w:t>
            </w:r>
            <w:r w:rsidR="001809BD" w:rsidRPr="002E36BE">
              <w:rPr>
                <w:rFonts w:ascii="Arial" w:eastAsia="Arial" w:hAnsi="Arial" w:cs="Arial"/>
                <w:color w:val="000000"/>
              </w:rPr>
              <w:t xml:space="preserve"> </w:t>
            </w:r>
            <w:r w:rsidRPr="002E36BE">
              <w:rPr>
                <w:rFonts w:ascii="Arial" w:eastAsia="Arial" w:hAnsi="Arial" w:cs="Arial"/>
                <w:color w:val="000000"/>
              </w:rPr>
              <w:t xml:space="preserve">Martínez (2002), </w:t>
            </w:r>
            <w:r w:rsidR="007B3822">
              <w:rPr>
                <w:rFonts w:ascii="Arial" w:eastAsia="Arial" w:hAnsi="Arial" w:cs="Arial"/>
                <w:color w:val="000000"/>
              </w:rPr>
              <w:t xml:space="preserve">expresa: </w:t>
            </w:r>
            <w:r w:rsidR="001809BD" w:rsidRPr="002E36BE">
              <w:rPr>
                <w:rFonts w:ascii="Arial" w:eastAsia="Arial" w:hAnsi="Arial" w:cs="Arial"/>
                <w:color w:val="000000"/>
              </w:rPr>
              <w:t>“</w:t>
            </w:r>
            <w:r w:rsidRPr="002E36BE">
              <w:rPr>
                <w:rFonts w:ascii="Arial" w:eastAsia="Arial" w:hAnsi="Arial" w:cs="Arial"/>
                <w:color w:val="000000"/>
              </w:rPr>
              <w:t xml:space="preserve">tenemos a los </w:t>
            </w:r>
            <w:r w:rsidRPr="002E36BE">
              <w:rPr>
                <w:rFonts w:ascii="Arial" w:eastAsia="Arial" w:hAnsi="Arial" w:cs="Arial"/>
                <w:b/>
                <w:color w:val="000000"/>
              </w:rPr>
              <w:t>mayas</w:t>
            </w:r>
            <w:r w:rsidRPr="002E36BE">
              <w:rPr>
                <w:rFonts w:ascii="Arial" w:eastAsia="Arial" w:hAnsi="Arial" w:cs="Arial"/>
                <w:color w:val="000000"/>
              </w:rPr>
              <w:t xml:space="preserve">, </w:t>
            </w:r>
            <w:r w:rsidRPr="002E36BE">
              <w:rPr>
                <w:rFonts w:ascii="Arial" w:eastAsia="Arial" w:hAnsi="Arial" w:cs="Arial"/>
                <w:b/>
                <w:color w:val="000000"/>
              </w:rPr>
              <w:t xml:space="preserve">aztecas </w:t>
            </w:r>
            <w:r w:rsidRPr="002E36BE">
              <w:rPr>
                <w:rFonts w:ascii="Arial" w:eastAsia="Arial" w:hAnsi="Arial" w:cs="Arial"/>
                <w:color w:val="000000"/>
              </w:rPr>
              <w:t xml:space="preserve">y </w:t>
            </w:r>
            <w:r w:rsidRPr="002E36BE">
              <w:rPr>
                <w:rFonts w:ascii="Arial" w:eastAsia="Arial" w:hAnsi="Arial" w:cs="Arial"/>
                <w:b/>
                <w:color w:val="000000"/>
              </w:rPr>
              <w:t>olmecas</w:t>
            </w:r>
            <w:r w:rsidRPr="002E36BE">
              <w:rPr>
                <w:rFonts w:ascii="Arial" w:eastAsia="Arial" w:hAnsi="Arial" w:cs="Arial"/>
                <w:color w:val="000000"/>
              </w:rPr>
              <w:t xml:space="preserve"> que son algunos de los pueblos indígenas más conocidos. Ellos desarrollaron avanzadas técnicas agrícolas, sistemas de escritura y calendarios complejos. Su arquitectura monumental, como las pirámides de Teotihuacán y Chichén Itzá, y las tradiciones religiosas y artísticas</w:t>
            </w:r>
            <w:r w:rsidR="00CA2B69" w:rsidRPr="002E36BE">
              <w:rPr>
                <w:rFonts w:ascii="Arial" w:eastAsia="Arial" w:hAnsi="Arial" w:cs="Arial"/>
                <w:color w:val="000000"/>
              </w:rPr>
              <w:t>,</w:t>
            </w:r>
            <w:r w:rsidRPr="002E36BE">
              <w:rPr>
                <w:rFonts w:ascii="Arial" w:eastAsia="Arial" w:hAnsi="Arial" w:cs="Arial"/>
                <w:color w:val="000000"/>
              </w:rPr>
              <w:t xml:space="preserve"> reflejan una rica diversidad cultural</w:t>
            </w:r>
            <w:r w:rsidR="001809BD" w:rsidRPr="002E36BE">
              <w:rPr>
                <w:rFonts w:ascii="Arial" w:eastAsia="Arial" w:hAnsi="Arial" w:cs="Arial"/>
                <w:color w:val="000000"/>
              </w:rPr>
              <w:t>”</w:t>
            </w:r>
            <w:r w:rsidRPr="002E36BE">
              <w:rPr>
                <w:rFonts w:ascii="Arial" w:eastAsia="Arial" w:hAnsi="Arial" w:cs="Arial"/>
                <w:color w:val="000000"/>
              </w:rPr>
              <w:t>.</w:t>
            </w:r>
          </w:p>
          <w:p w14:paraId="4704F3AB" w14:textId="3C4CC866" w:rsidR="00762501" w:rsidRPr="002E36BE" w:rsidRDefault="001809BD"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Están también los</w:t>
            </w:r>
            <w:r w:rsidR="00762501" w:rsidRPr="002E36BE">
              <w:rPr>
                <w:rFonts w:ascii="Arial" w:eastAsia="Arial" w:hAnsi="Arial" w:cs="Arial"/>
                <w:color w:val="000000"/>
              </w:rPr>
              <w:t xml:space="preserve"> incas, que crearon un vasto imperio con una red de caminos y una administración eficiente, la ingeniería avanzada, como las terrazas agrícolas y los sistemas de riego, y la cerámica y textiles elaborados</w:t>
            </w:r>
            <w:r w:rsidRPr="002E36BE">
              <w:rPr>
                <w:rFonts w:ascii="Arial" w:eastAsia="Arial" w:hAnsi="Arial" w:cs="Arial"/>
                <w:color w:val="000000"/>
              </w:rPr>
              <w:t>,</w:t>
            </w:r>
            <w:r w:rsidR="00762501" w:rsidRPr="002E36BE">
              <w:rPr>
                <w:rFonts w:ascii="Arial" w:eastAsia="Arial" w:hAnsi="Arial" w:cs="Arial"/>
                <w:color w:val="000000"/>
              </w:rPr>
              <w:t xml:space="preserve"> son testimonio de su sofisticación cultural. </w:t>
            </w:r>
            <w:r w:rsidR="00762501" w:rsidRPr="002E36BE">
              <w:rPr>
                <w:rFonts w:ascii="Arial" w:eastAsia="Arial" w:hAnsi="Arial" w:cs="Arial"/>
              </w:rPr>
              <w:t>M</w:t>
            </w:r>
            <w:r w:rsidR="00762501" w:rsidRPr="002E36BE">
              <w:rPr>
                <w:rFonts w:ascii="Arial" w:eastAsia="Arial" w:hAnsi="Arial" w:cs="Arial"/>
                <w:color w:val="000000"/>
              </w:rPr>
              <w:t xml:space="preserve">artínez (2002), en su obra “Los pueblos indígenas de América", ofrece una visión detallada de las culturas precolombinas y su desarrollo. </w:t>
            </w:r>
          </w:p>
        </w:tc>
      </w:tr>
      <w:tr w:rsidR="00696BFC" w:rsidRPr="002E36BE" w14:paraId="7D66D339" w14:textId="77777777" w:rsidTr="00AA1F10">
        <w:tc>
          <w:tcPr>
            <w:tcW w:w="800" w:type="pct"/>
            <w:vAlign w:val="center"/>
          </w:tcPr>
          <w:p w14:paraId="64B09771" w14:textId="647C92A4" w:rsidR="00696BFC" w:rsidRPr="002E36BE" w:rsidRDefault="00696BFC" w:rsidP="002E36BE">
            <w:pPr>
              <w:pStyle w:val="Normal0"/>
              <w:snapToGrid w:val="0"/>
              <w:spacing w:before="0" w:line="276" w:lineRule="auto"/>
              <w:rPr>
                <w:b/>
                <w:bCs/>
                <w:sz w:val="22"/>
                <w:lang w:val="es-ES"/>
              </w:rPr>
            </w:pPr>
            <w:r w:rsidRPr="002E36BE">
              <w:rPr>
                <w:b/>
                <w:color w:val="000000"/>
                <w:sz w:val="22"/>
              </w:rPr>
              <w:t>Colonialismo</w:t>
            </w:r>
          </w:p>
        </w:tc>
        <w:tc>
          <w:tcPr>
            <w:tcW w:w="4200" w:type="pct"/>
            <w:vAlign w:val="center"/>
          </w:tcPr>
          <w:p w14:paraId="65AEC921" w14:textId="249961FF" w:rsidR="00696BFC" w:rsidRPr="002E36BE" w:rsidRDefault="001809BD"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Se remonta a la</w:t>
            </w:r>
            <w:r w:rsidR="00762501" w:rsidRPr="002E36BE">
              <w:rPr>
                <w:rFonts w:ascii="Arial" w:eastAsia="Arial" w:hAnsi="Arial" w:cs="Arial"/>
              </w:rPr>
              <w:t xml:space="preserve"> expansión</w:t>
            </w:r>
            <w:r w:rsidR="00762501" w:rsidRPr="002E36BE">
              <w:rPr>
                <w:rFonts w:ascii="Arial" w:eastAsia="Arial" w:hAnsi="Arial" w:cs="Arial"/>
                <w:color w:val="000000"/>
              </w:rPr>
              <w:t xml:space="preserve"> europea, a partir del siglo XV, </w:t>
            </w:r>
            <w:r w:rsidRPr="002E36BE">
              <w:rPr>
                <w:rFonts w:ascii="Arial" w:eastAsia="Arial" w:hAnsi="Arial" w:cs="Arial"/>
                <w:color w:val="000000"/>
              </w:rPr>
              <w:t xml:space="preserve">la cual </w:t>
            </w:r>
            <w:r w:rsidR="00762501" w:rsidRPr="002E36BE">
              <w:rPr>
                <w:rFonts w:ascii="Arial" w:eastAsia="Arial" w:hAnsi="Arial" w:cs="Arial"/>
                <w:color w:val="000000"/>
              </w:rPr>
              <w:t>dio lugar a un proceso de colonización que tuvo un profundo impacto en la diversidad cultural, imponiendo lenguas, religiones y costumbres europeas, en muchas partes del mundo.</w:t>
            </w:r>
          </w:p>
        </w:tc>
      </w:tr>
      <w:tr w:rsidR="00696BFC" w:rsidRPr="002E36BE" w14:paraId="14A0B60C" w14:textId="77777777" w:rsidTr="00AA1F10">
        <w:tc>
          <w:tcPr>
            <w:tcW w:w="800" w:type="pct"/>
            <w:vAlign w:val="center"/>
          </w:tcPr>
          <w:p w14:paraId="6CC2228C" w14:textId="3A0937B3" w:rsidR="00696BFC" w:rsidRPr="002E36BE" w:rsidRDefault="00762501" w:rsidP="002E36BE">
            <w:pPr>
              <w:pStyle w:val="Normal0"/>
              <w:snapToGrid w:val="0"/>
              <w:spacing w:before="0" w:line="276" w:lineRule="auto"/>
              <w:rPr>
                <w:b/>
                <w:bCs/>
                <w:sz w:val="22"/>
                <w:lang w:val="es-ES"/>
              </w:rPr>
            </w:pPr>
            <w:r w:rsidRPr="002E36BE">
              <w:rPr>
                <w:b/>
                <w:color w:val="000000"/>
                <w:sz w:val="22"/>
              </w:rPr>
              <w:lastRenderedPageBreak/>
              <w:t>Modernidad</w:t>
            </w:r>
          </w:p>
        </w:tc>
        <w:tc>
          <w:tcPr>
            <w:tcW w:w="4200" w:type="pct"/>
            <w:vAlign w:val="center"/>
          </w:tcPr>
          <w:p w14:paraId="6EB443FA" w14:textId="4269D356" w:rsidR="00696BFC" w:rsidRPr="002E36BE" w:rsidRDefault="001809BD"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Llega</w:t>
            </w:r>
            <w:r w:rsidR="00762501" w:rsidRPr="002E36BE">
              <w:rPr>
                <w:rFonts w:ascii="Arial" w:eastAsia="Arial" w:hAnsi="Arial" w:cs="Arial"/>
                <w:b/>
                <w:color w:val="000000"/>
              </w:rPr>
              <w:t xml:space="preserve"> </w:t>
            </w:r>
            <w:r w:rsidR="00762501" w:rsidRPr="002E36BE">
              <w:rPr>
                <w:rFonts w:ascii="Arial" w:eastAsia="Arial" w:hAnsi="Arial" w:cs="Arial"/>
                <w:color w:val="000000"/>
              </w:rPr>
              <w:t xml:space="preserve">con La Revolución Industrial y la globalización económica; estas aceleraron los procesos de intercambio cultural, pero también llevaron a una homogeneización de las culturas y a la pérdida de muchas tradiciones locales. </w:t>
            </w:r>
          </w:p>
        </w:tc>
      </w:tr>
      <w:tr w:rsidR="00696BFC" w:rsidRPr="002E36BE" w14:paraId="48DBB8F7" w14:textId="77777777" w:rsidTr="00AA1F10">
        <w:tc>
          <w:tcPr>
            <w:tcW w:w="800" w:type="pct"/>
            <w:vAlign w:val="center"/>
          </w:tcPr>
          <w:p w14:paraId="78A5FB6A" w14:textId="44916A49" w:rsidR="00696BFC" w:rsidRPr="002E36BE" w:rsidRDefault="00696BFC" w:rsidP="002E36BE">
            <w:pPr>
              <w:pStyle w:val="Normal0"/>
              <w:snapToGrid w:val="0"/>
              <w:spacing w:before="0" w:line="276" w:lineRule="auto"/>
              <w:rPr>
                <w:b/>
                <w:bCs/>
                <w:sz w:val="22"/>
                <w:lang w:val="es-ES"/>
              </w:rPr>
            </w:pPr>
            <w:r w:rsidRPr="002E36BE">
              <w:rPr>
                <w:b/>
                <w:color w:val="000000"/>
                <w:sz w:val="22"/>
              </w:rPr>
              <w:t>Posmodernidad</w:t>
            </w:r>
          </w:p>
        </w:tc>
        <w:tc>
          <w:tcPr>
            <w:tcW w:w="4200" w:type="pct"/>
            <w:vAlign w:val="center"/>
          </w:tcPr>
          <w:p w14:paraId="12AB189B" w14:textId="30A2130A" w:rsidR="00696BFC" w:rsidRPr="002E36BE" w:rsidRDefault="00762501"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En las últimas décadas, ha surgido una mayor conciencia sobre la importancia de la diversidad cultural y se han desarrollado movimientos sociales que buscan proteger y promover las culturas minoritarias.</w:t>
            </w:r>
          </w:p>
        </w:tc>
      </w:tr>
      <w:tr w:rsidR="00696BFC" w:rsidRPr="002E36BE" w14:paraId="12000CE0" w14:textId="77777777" w:rsidTr="00AA1F10">
        <w:tc>
          <w:tcPr>
            <w:tcW w:w="800" w:type="pct"/>
            <w:vAlign w:val="center"/>
          </w:tcPr>
          <w:p w14:paraId="0EC91701" w14:textId="4452BD2F" w:rsidR="00696BFC" w:rsidRPr="002E36BE" w:rsidRDefault="00762501" w:rsidP="002E36BE">
            <w:pPr>
              <w:pStyle w:val="Normal0"/>
              <w:snapToGrid w:val="0"/>
              <w:spacing w:before="0" w:line="276" w:lineRule="auto"/>
              <w:rPr>
                <w:b/>
                <w:bCs/>
                <w:sz w:val="22"/>
                <w:lang w:val="es-ES"/>
              </w:rPr>
            </w:pPr>
            <w:r w:rsidRPr="002E36BE">
              <w:rPr>
                <w:b/>
                <w:color w:val="000000"/>
                <w:sz w:val="22"/>
              </w:rPr>
              <w:t>Actualidad</w:t>
            </w:r>
          </w:p>
        </w:tc>
        <w:tc>
          <w:tcPr>
            <w:tcW w:w="4200" w:type="pct"/>
            <w:vAlign w:val="center"/>
          </w:tcPr>
          <w:p w14:paraId="5384355D" w14:textId="7C5F9A77" w:rsidR="00696BFC" w:rsidRPr="002E36BE" w:rsidRDefault="00762501"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Entender la diversidad cultural y sus manifestaciones, resulta clave para diferentes contextos; en nuestro caso, en la formación pedagógica, nos proporciona herramientas fundamentales para la creación de entornos inclusivos, respetuosos y enriquecedores para todos los individuos, sin importar su origen cultural.</w:t>
            </w:r>
          </w:p>
        </w:tc>
      </w:tr>
    </w:tbl>
    <w:p w14:paraId="1ED023BE" w14:textId="77777777" w:rsidR="008E1CFF" w:rsidRPr="002E36BE" w:rsidRDefault="008E1CFF" w:rsidP="002E36BE">
      <w:pPr>
        <w:pBdr>
          <w:top w:val="nil"/>
          <w:left w:val="nil"/>
          <w:bottom w:val="nil"/>
          <w:right w:val="nil"/>
          <w:between w:val="nil"/>
        </w:pBdr>
        <w:snapToGrid w:val="0"/>
        <w:spacing w:after="120"/>
        <w:rPr>
          <w:rFonts w:ascii="Arial" w:eastAsia="Arial" w:hAnsi="Arial" w:cs="Arial"/>
          <w:b/>
          <w:color w:val="FF0000"/>
        </w:rPr>
      </w:pPr>
    </w:p>
    <w:p w14:paraId="2832D29B" w14:textId="40C65289" w:rsidR="00CC7C34" w:rsidRPr="002E36BE" w:rsidRDefault="00CC7C34"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Con todo lo anterior podemos ver que, a lo largo de la historia, las sociedades humanas se han configurado de manera compleja, dando lugar a una amplia gama de expresiones culturales, que se manifiestan en todos los ámbitos de la vida social.</w:t>
      </w:r>
    </w:p>
    <w:p w14:paraId="6B506624" w14:textId="43E893E5" w:rsidR="00CC7C34" w:rsidRPr="007B3822" w:rsidRDefault="00CC7C34" w:rsidP="002E36BE">
      <w:pPr>
        <w:pBdr>
          <w:top w:val="nil"/>
          <w:left w:val="nil"/>
          <w:bottom w:val="nil"/>
          <w:right w:val="nil"/>
          <w:between w:val="nil"/>
        </w:pBdr>
        <w:snapToGrid w:val="0"/>
        <w:spacing w:after="120"/>
        <w:rPr>
          <w:rFonts w:ascii="Arial" w:eastAsia="Arial" w:hAnsi="Arial" w:cs="Arial"/>
          <w:color w:val="000000"/>
        </w:rPr>
      </w:pPr>
      <w:r w:rsidRPr="007B3822">
        <w:rPr>
          <w:rFonts w:ascii="Arial" w:eastAsia="Arial" w:hAnsi="Arial" w:cs="Arial"/>
          <w:color w:val="000000"/>
        </w:rPr>
        <w:t>En este punto, profundicemos un poco más en nuestra diversidad cultural y para ello visualicemos este video que nos relata la historia de algunos de los platillos que representan la diversidad cultural del territorio colombiano</w:t>
      </w:r>
      <w:r w:rsidR="007B3822">
        <w:rPr>
          <w:rFonts w:ascii="Arial" w:eastAsia="Arial" w:hAnsi="Arial" w:cs="Arial"/>
          <w:color w:val="000000"/>
        </w:rPr>
        <w:t>:</w:t>
      </w:r>
    </w:p>
    <w:tbl>
      <w:tblPr>
        <w:tblStyle w:val="TableGrid"/>
        <w:tblW w:w="0" w:type="auto"/>
        <w:tblLook w:val="04A0" w:firstRow="1" w:lastRow="0" w:firstColumn="1" w:lastColumn="0" w:noHBand="0" w:noVBand="1"/>
      </w:tblPr>
      <w:tblGrid>
        <w:gridCol w:w="8830"/>
      </w:tblGrid>
      <w:tr w:rsidR="00CC7C34" w:rsidRPr="002E36BE" w14:paraId="0907739D" w14:textId="77777777" w:rsidTr="00AA1F10">
        <w:tc>
          <w:tcPr>
            <w:tcW w:w="8830" w:type="dxa"/>
          </w:tcPr>
          <w:p w14:paraId="4AD28364" w14:textId="3CE5CFE9" w:rsidR="00CC7C34" w:rsidRPr="002E36BE" w:rsidRDefault="00CC7C34" w:rsidP="002E36BE">
            <w:pPr>
              <w:snapToGrid w:val="0"/>
              <w:spacing w:after="120" w:line="276" w:lineRule="auto"/>
              <w:rPr>
                <w:rFonts w:ascii="Arial" w:hAnsi="Arial" w:cs="Arial"/>
              </w:rPr>
            </w:pPr>
            <w:proofErr w:type="spellStart"/>
            <w:r w:rsidRPr="007B3822">
              <w:rPr>
                <w:rFonts w:ascii="Arial" w:hAnsi="Arial" w:cs="Arial"/>
              </w:rPr>
              <w:t>Banrepcultural</w:t>
            </w:r>
            <w:proofErr w:type="spellEnd"/>
            <w:r w:rsidR="007B3822">
              <w:rPr>
                <w:rFonts w:ascii="Arial" w:hAnsi="Arial" w:cs="Arial"/>
              </w:rPr>
              <w:t>.</w:t>
            </w:r>
            <w:r w:rsidRPr="007B3822">
              <w:rPr>
                <w:rFonts w:ascii="Arial" w:hAnsi="Arial" w:cs="Arial"/>
              </w:rPr>
              <w:t xml:space="preserve"> (2021). </w:t>
            </w:r>
            <w:r w:rsidRPr="007B3822">
              <w:rPr>
                <w:rFonts w:ascii="Arial" w:hAnsi="Arial" w:cs="Arial"/>
                <w:i/>
                <w:iCs/>
              </w:rPr>
              <w:t>Los saberes de la gente del río: cocineros | El río: territorios posibles</w:t>
            </w:r>
            <w:r w:rsidR="007B3822">
              <w:rPr>
                <w:rFonts w:ascii="Arial" w:hAnsi="Arial" w:cs="Arial"/>
              </w:rPr>
              <w:t xml:space="preserve"> (video).</w:t>
            </w:r>
            <w:r w:rsidR="00B44A75">
              <w:rPr>
                <w:rFonts w:ascii="Arial" w:hAnsi="Arial" w:cs="Arial"/>
              </w:rPr>
              <w:t xml:space="preserve"> </w:t>
            </w:r>
            <w:proofErr w:type="gramStart"/>
            <w:r w:rsidR="007B3822">
              <w:rPr>
                <w:rFonts w:ascii="Arial" w:hAnsi="Arial" w:cs="Arial"/>
              </w:rPr>
              <w:t>YouTube</w:t>
            </w:r>
            <w:proofErr w:type="gramEnd"/>
            <w:r w:rsidR="007B3822">
              <w:rPr>
                <w:rFonts w:ascii="Arial" w:hAnsi="Arial" w:cs="Arial"/>
              </w:rPr>
              <w:t xml:space="preserve">. </w:t>
            </w:r>
            <w:hyperlink r:id="rId17" w:history="1">
              <w:r w:rsidR="007B3822" w:rsidRPr="00CD5118">
                <w:rPr>
                  <w:rStyle w:val="Hyperlink"/>
                  <w:rFonts w:ascii="Arial" w:hAnsi="Arial" w:cs="Arial"/>
                </w:rPr>
                <w:t>https://www.youtube.com/watch?v=rIZUjbN88Ss</w:t>
              </w:r>
            </w:hyperlink>
            <w:r w:rsidRPr="002E36BE">
              <w:rPr>
                <w:rFonts w:ascii="Arial" w:hAnsi="Arial" w:cs="Arial"/>
              </w:rPr>
              <w:t xml:space="preserve"> </w:t>
            </w:r>
          </w:p>
        </w:tc>
      </w:tr>
    </w:tbl>
    <w:p w14:paraId="75B832E9" w14:textId="77777777" w:rsidR="00CC7C34" w:rsidRPr="002E36BE" w:rsidRDefault="00CC7C34" w:rsidP="002E36BE">
      <w:pPr>
        <w:pBdr>
          <w:top w:val="nil"/>
          <w:left w:val="nil"/>
          <w:bottom w:val="nil"/>
          <w:right w:val="nil"/>
          <w:between w:val="nil"/>
        </w:pBdr>
        <w:snapToGrid w:val="0"/>
        <w:spacing w:after="120"/>
        <w:rPr>
          <w:rFonts w:ascii="Arial" w:eastAsia="Arial" w:hAnsi="Arial" w:cs="Arial"/>
          <w:color w:val="000000"/>
        </w:rPr>
      </w:pPr>
    </w:p>
    <w:p w14:paraId="00000061" w14:textId="6F380E0B"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bookmarkStart w:id="12" w:name="_heading=h.2s8eyo1" w:colFirst="0" w:colLast="0"/>
      <w:bookmarkEnd w:id="12"/>
      <w:r w:rsidRPr="002E36BE">
        <w:rPr>
          <w:rFonts w:ascii="Arial" w:eastAsia="Arial" w:hAnsi="Arial" w:cs="Arial"/>
          <w:b/>
          <w:color w:val="000000"/>
        </w:rPr>
        <w:t xml:space="preserve">1.2 Diversidad </w:t>
      </w:r>
      <w:r w:rsidR="007E5E94" w:rsidRPr="002E36BE">
        <w:rPr>
          <w:rFonts w:ascii="Arial" w:eastAsia="Arial" w:hAnsi="Arial" w:cs="Arial"/>
          <w:b/>
          <w:color w:val="000000"/>
        </w:rPr>
        <w:t xml:space="preserve">cultural: expresiones </w:t>
      </w:r>
      <w:r w:rsidRPr="002E36BE">
        <w:rPr>
          <w:rFonts w:ascii="Arial" w:eastAsia="Arial" w:hAnsi="Arial" w:cs="Arial"/>
          <w:b/>
          <w:color w:val="000000"/>
        </w:rPr>
        <w:t xml:space="preserve">culturales </w:t>
      </w:r>
    </w:p>
    <w:p w14:paraId="00000062" w14:textId="2DD416CC" w:rsidR="008B6508" w:rsidRPr="002E36BE" w:rsidRDefault="006308E1" w:rsidP="002E36BE">
      <w:pPr>
        <w:pBdr>
          <w:top w:val="nil"/>
          <w:left w:val="nil"/>
          <w:bottom w:val="nil"/>
          <w:right w:val="nil"/>
          <w:between w:val="nil"/>
        </w:pBdr>
        <w:snapToGrid w:val="0"/>
        <w:spacing w:after="120"/>
        <w:rPr>
          <w:rFonts w:ascii="Arial" w:eastAsia="Arial" w:hAnsi="Arial" w:cs="Arial"/>
          <w:color w:val="000000"/>
        </w:rPr>
      </w:pPr>
      <w:commentRangeStart w:id="13"/>
      <w:r w:rsidRPr="002E36BE">
        <w:rPr>
          <w:rFonts w:ascii="Arial" w:eastAsia="Arial" w:hAnsi="Arial" w:cs="Arial"/>
          <w:noProof/>
          <w:color w:val="000000"/>
        </w:rPr>
        <w:drawing>
          <wp:anchor distT="0" distB="0" distL="114300" distR="114300" simplePos="0" relativeHeight="251659264" behindDoc="0" locked="0" layoutInCell="1" allowOverlap="1" wp14:anchorId="11D2B709" wp14:editId="4F463A27">
            <wp:simplePos x="0" y="0"/>
            <wp:positionH relativeFrom="column">
              <wp:posOffset>0</wp:posOffset>
            </wp:positionH>
            <wp:positionV relativeFrom="paragraph">
              <wp:posOffset>635</wp:posOffset>
            </wp:positionV>
            <wp:extent cx="1631950" cy="1478586"/>
            <wp:effectExtent l="0" t="0" r="0" b="0"/>
            <wp:wrapSquare wrapText="bothSides"/>
            <wp:docPr id="2111412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2634" name="Picture 21114126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1950" cy="1478586"/>
                    </a:xfrm>
                    <a:prstGeom prst="rect">
                      <a:avLst/>
                    </a:prstGeom>
                  </pic:spPr>
                </pic:pic>
              </a:graphicData>
            </a:graphic>
            <wp14:sizeRelH relativeFrom="page">
              <wp14:pctWidth>0</wp14:pctWidth>
            </wp14:sizeRelH>
            <wp14:sizeRelV relativeFrom="page">
              <wp14:pctHeight>0</wp14:pctHeight>
            </wp14:sizeRelV>
          </wp:anchor>
        </w:drawing>
      </w:r>
      <w:commentRangeEnd w:id="13"/>
      <w:r w:rsidRPr="002E36BE">
        <w:rPr>
          <w:rStyle w:val="CommentReference"/>
          <w:rFonts w:ascii="Arial" w:hAnsi="Arial" w:cs="Arial"/>
          <w:sz w:val="22"/>
          <w:szCs w:val="22"/>
        </w:rPr>
        <w:commentReference w:id="13"/>
      </w:r>
      <w:r w:rsidRPr="002E36BE">
        <w:rPr>
          <w:rFonts w:ascii="Arial" w:eastAsia="Arial" w:hAnsi="Arial" w:cs="Arial"/>
          <w:color w:val="000000"/>
        </w:rPr>
        <w:t>Luego de esta breve mirada histórica, retomemos el concepto de diversidad cultural para observar sus expresiones. La diversidad cultural se refiere a la coexistencia de diferentes culturas, tradiciones, lenguas, creencias y modos de vida</w:t>
      </w:r>
      <w:r w:rsidR="00CB2364" w:rsidRPr="002E36BE">
        <w:rPr>
          <w:rFonts w:ascii="Arial" w:eastAsia="Arial" w:hAnsi="Arial" w:cs="Arial"/>
          <w:color w:val="000000"/>
        </w:rPr>
        <w:t>,</w:t>
      </w:r>
      <w:r w:rsidRPr="002E36BE">
        <w:rPr>
          <w:rFonts w:ascii="Arial" w:eastAsia="Arial" w:hAnsi="Arial" w:cs="Arial"/>
          <w:color w:val="000000"/>
        </w:rPr>
        <w:t xml:space="preserve"> dentro de una misma sociedad o región. Este concepto está estrechamente ligado al respeto y la valoración de las diferencias entre los individuos, lo que a su vez contribuye al desarrollo de una convivencia pacífica y enriquecedora en entornos plurales.</w:t>
      </w:r>
    </w:p>
    <w:p w14:paraId="00000063" w14:textId="77777777"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A nivel global, la diversidad cultural se puede observar a través de las siguientes expresiones:</w:t>
      </w:r>
    </w:p>
    <w:p w14:paraId="35BFD783" w14:textId="77777777" w:rsidR="003924BB" w:rsidRDefault="003924BB" w:rsidP="003924BB">
      <w:pPr>
        <w:pBdr>
          <w:top w:val="nil"/>
          <w:left w:val="nil"/>
          <w:bottom w:val="nil"/>
          <w:right w:val="nil"/>
          <w:between w:val="nil"/>
        </w:pBdr>
        <w:snapToGrid w:val="0"/>
        <w:spacing w:after="120"/>
        <w:rPr>
          <w:rFonts w:ascii="Arial" w:eastAsia="Arial" w:hAnsi="Arial" w:cs="Arial"/>
          <w:b/>
          <w:color w:val="000000"/>
        </w:rPr>
      </w:pPr>
    </w:p>
    <w:p w14:paraId="00000064" w14:textId="39776DE6" w:rsidR="008B6508" w:rsidRPr="002E36BE" w:rsidRDefault="00000000" w:rsidP="003924BB">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b/>
          <w:color w:val="000000"/>
        </w:rPr>
        <w:t xml:space="preserve">Lengua y </w:t>
      </w:r>
      <w:r w:rsidR="007E5E94" w:rsidRPr="002E36BE">
        <w:rPr>
          <w:rFonts w:ascii="Arial" w:eastAsia="Arial" w:hAnsi="Arial" w:cs="Arial"/>
          <w:b/>
          <w:color w:val="000000"/>
        </w:rPr>
        <w:t>c</w:t>
      </w:r>
      <w:r w:rsidRPr="002E36BE">
        <w:rPr>
          <w:rFonts w:ascii="Arial" w:eastAsia="Arial" w:hAnsi="Arial" w:cs="Arial"/>
          <w:b/>
          <w:color w:val="000000"/>
        </w:rPr>
        <w:t>omunicación</w:t>
      </w:r>
      <w:r w:rsidR="007E5E94" w:rsidRPr="002E36BE">
        <w:rPr>
          <w:rFonts w:ascii="Arial" w:eastAsia="Arial" w:hAnsi="Arial" w:cs="Arial"/>
          <w:color w:val="000000"/>
        </w:rPr>
        <w:t>.</w:t>
      </w:r>
      <w:r w:rsidRPr="002E36BE">
        <w:rPr>
          <w:rFonts w:ascii="Arial" w:eastAsia="Arial" w:hAnsi="Arial" w:cs="Arial"/>
          <w:color w:val="000000"/>
        </w:rPr>
        <w:t xml:space="preserve"> Las lenguas son uno de los principales vehículos de expresión cultural. </w:t>
      </w:r>
      <w:proofErr w:type="spellStart"/>
      <w:r w:rsidRPr="002E36BE">
        <w:rPr>
          <w:rFonts w:ascii="Arial" w:eastAsia="Arial" w:hAnsi="Arial" w:cs="Arial"/>
          <w:color w:val="000000"/>
        </w:rPr>
        <w:t>Pozzo</w:t>
      </w:r>
      <w:proofErr w:type="spellEnd"/>
      <w:r w:rsidRPr="002E36BE">
        <w:rPr>
          <w:rFonts w:ascii="Arial" w:eastAsia="Arial" w:hAnsi="Arial" w:cs="Arial"/>
          <w:color w:val="000000"/>
        </w:rPr>
        <w:t xml:space="preserve"> (2011)</w:t>
      </w:r>
      <w:r w:rsidR="000003BF" w:rsidRPr="002E36BE">
        <w:rPr>
          <w:rFonts w:ascii="Arial" w:eastAsia="Arial" w:hAnsi="Arial" w:cs="Arial"/>
          <w:color w:val="000000"/>
        </w:rPr>
        <w:t>,</w:t>
      </w:r>
      <w:r w:rsidRPr="002E36BE">
        <w:rPr>
          <w:rFonts w:ascii="Arial" w:eastAsia="Arial" w:hAnsi="Arial" w:cs="Arial"/>
          <w:color w:val="000000"/>
        </w:rPr>
        <w:t xml:space="preserve"> expresa que cada idioma lleva consigo una visión del mundo particular y una forma única de conceptualizar la realidad. La diversidad lingüística es, por tanto, uno de los elementos más destacados de la diversidad cultural.</w:t>
      </w:r>
    </w:p>
    <w:p w14:paraId="00000065" w14:textId="2AE5996D" w:rsidR="008B6508" w:rsidRPr="002E36BE" w:rsidRDefault="00000000" w:rsidP="003924BB">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 xml:space="preserve">Por ejemplo, </w:t>
      </w:r>
      <w:r w:rsidRPr="002E36BE">
        <w:rPr>
          <w:rFonts w:ascii="Arial" w:eastAsia="Arial" w:hAnsi="Arial" w:cs="Arial"/>
        </w:rPr>
        <w:t>en Colombia</w:t>
      </w:r>
      <w:r w:rsidRPr="002E36BE">
        <w:rPr>
          <w:rFonts w:ascii="Arial" w:eastAsia="Arial" w:hAnsi="Arial" w:cs="Arial"/>
          <w:color w:val="000000"/>
        </w:rPr>
        <w:t xml:space="preserve">, se hablan numerosas lenguas que reflejan la rica diversidad cultural del país. Aquí </w:t>
      </w:r>
      <w:r w:rsidR="00CB2364" w:rsidRPr="002E36BE">
        <w:rPr>
          <w:rFonts w:ascii="Arial" w:eastAsia="Arial" w:hAnsi="Arial" w:cs="Arial"/>
          <w:color w:val="000000"/>
        </w:rPr>
        <w:t>tenemos</w:t>
      </w:r>
      <w:r w:rsidRPr="002E36BE">
        <w:rPr>
          <w:rFonts w:ascii="Arial" w:eastAsia="Arial" w:hAnsi="Arial" w:cs="Arial"/>
          <w:color w:val="000000"/>
        </w:rPr>
        <w:t xml:space="preserve"> algunos ejemplos de lenguas </w:t>
      </w:r>
      <w:r w:rsidR="00CB2364" w:rsidRPr="002E36BE">
        <w:rPr>
          <w:rFonts w:ascii="Arial" w:eastAsia="Arial" w:hAnsi="Arial" w:cs="Arial"/>
          <w:color w:val="000000"/>
        </w:rPr>
        <w:t>i</w:t>
      </w:r>
      <w:r w:rsidRPr="002E36BE">
        <w:rPr>
          <w:rFonts w:ascii="Arial" w:eastAsia="Arial" w:hAnsi="Arial" w:cs="Arial"/>
          <w:color w:val="000000"/>
        </w:rPr>
        <w:t>ndígenas y otras lenguas:</w:t>
      </w:r>
    </w:p>
    <w:p w14:paraId="2CF4A885" w14:textId="1A6367C6" w:rsidR="003913AD" w:rsidRPr="002E36BE" w:rsidRDefault="003913AD" w:rsidP="002E36BE">
      <w:pPr>
        <w:pBdr>
          <w:top w:val="nil"/>
          <w:left w:val="nil"/>
          <w:bottom w:val="nil"/>
          <w:right w:val="nil"/>
          <w:between w:val="nil"/>
        </w:pBdr>
        <w:snapToGrid w:val="0"/>
        <w:spacing w:after="120"/>
        <w:ind w:left="426"/>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1838"/>
        <w:gridCol w:w="5245"/>
        <w:gridCol w:w="1747"/>
      </w:tblGrid>
      <w:tr w:rsidR="008E1CFF" w:rsidRPr="002E36BE" w14:paraId="07F0D3AF" w14:textId="77777777" w:rsidTr="003924BB">
        <w:tc>
          <w:tcPr>
            <w:tcW w:w="8830" w:type="dxa"/>
            <w:gridSpan w:val="3"/>
            <w:shd w:val="clear" w:color="auto" w:fill="9BBB59" w:themeFill="accent3"/>
            <w:vAlign w:val="center"/>
          </w:tcPr>
          <w:p w14:paraId="3F1AF333" w14:textId="77777777" w:rsidR="008E1CFF" w:rsidRPr="002E36BE" w:rsidRDefault="008E1CFF" w:rsidP="002E36BE">
            <w:pPr>
              <w:pStyle w:val="Normal0"/>
              <w:snapToGrid w:val="0"/>
              <w:spacing w:before="0" w:line="276" w:lineRule="auto"/>
              <w:jc w:val="center"/>
              <w:rPr>
                <w:b/>
                <w:bCs/>
                <w:sz w:val="22"/>
              </w:rPr>
            </w:pPr>
            <w:r w:rsidRPr="002E36BE">
              <w:rPr>
                <w:b/>
                <w:bCs/>
                <w:sz w:val="22"/>
              </w:rPr>
              <w:t>TARJETAS</w:t>
            </w:r>
          </w:p>
        </w:tc>
      </w:tr>
      <w:tr w:rsidR="008E1CFF" w:rsidRPr="002E36BE" w14:paraId="114B18DA" w14:textId="77777777" w:rsidTr="00845113">
        <w:tc>
          <w:tcPr>
            <w:tcW w:w="1838" w:type="dxa"/>
            <w:vAlign w:val="center"/>
          </w:tcPr>
          <w:p w14:paraId="3CF58E81" w14:textId="66384127" w:rsidR="008E1CFF" w:rsidRPr="002E36BE" w:rsidRDefault="001B4087" w:rsidP="002E36BE">
            <w:pPr>
              <w:pStyle w:val="Normal0"/>
              <w:snapToGrid w:val="0"/>
              <w:spacing w:before="0" w:line="276" w:lineRule="auto"/>
              <w:rPr>
                <w:b/>
                <w:bCs/>
                <w:sz w:val="22"/>
                <w:lang w:val="es-MX"/>
              </w:rPr>
            </w:pPr>
            <w:proofErr w:type="spellStart"/>
            <w:r w:rsidRPr="002E36BE">
              <w:rPr>
                <w:color w:val="000000"/>
                <w:sz w:val="22"/>
                <w:lang w:val="es-ES"/>
              </w:rPr>
              <w:t>Wayuunaiki</w:t>
            </w:r>
            <w:proofErr w:type="spellEnd"/>
          </w:p>
        </w:tc>
        <w:tc>
          <w:tcPr>
            <w:tcW w:w="5245" w:type="dxa"/>
            <w:vAlign w:val="center"/>
          </w:tcPr>
          <w:p w14:paraId="3368D1F7" w14:textId="0A6CEC83" w:rsidR="008E1CFF" w:rsidRPr="002E36BE" w:rsidRDefault="001B4087" w:rsidP="002E36BE">
            <w:pPr>
              <w:pStyle w:val="Normal0"/>
              <w:snapToGrid w:val="0"/>
              <w:spacing w:before="0" w:line="276" w:lineRule="auto"/>
              <w:rPr>
                <w:sz w:val="22"/>
                <w:lang w:val="es-MX"/>
              </w:rPr>
            </w:pPr>
            <w:r w:rsidRPr="002E36BE">
              <w:rPr>
                <w:color w:val="000000"/>
                <w:sz w:val="22"/>
                <w:lang w:val="es-ES"/>
              </w:rPr>
              <w:t xml:space="preserve">Hablada por el pueblo </w:t>
            </w:r>
            <w:proofErr w:type="spellStart"/>
            <w:r w:rsidRPr="002E36BE">
              <w:rPr>
                <w:color w:val="000000"/>
                <w:sz w:val="22"/>
                <w:lang w:val="es-ES"/>
              </w:rPr>
              <w:t>Wayúu</w:t>
            </w:r>
            <w:proofErr w:type="spellEnd"/>
            <w:r w:rsidRPr="002E36BE">
              <w:rPr>
                <w:color w:val="000000"/>
                <w:sz w:val="22"/>
                <w:lang w:val="es-ES"/>
              </w:rPr>
              <w:t xml:space="preserve"> en La Guajira.</w:t>
            </w:r>
          </w:p>
        </w:tc>
        <w:tc>
          <w:tcPr>
            <w:tcW w:w="1747" w:type="dxa"/>
            <w:vAlign w:val="center"/>
          </w:tcPr>
          <w:p w14:paraId="574BC82C" w14:textId="7D2FBE15" w:rsidR="008E1CFF" w:rsidRPr="002E36BE" w:rsidRDefault="005E6C1E" w:rsidP="002E36BE">
            <w:pPr>
              <w:pStyle w:val="Normal0"/>
              <w:snapToGrid w:val="0"/>
              <w:spacing w:before="0" w:line="276" w:lineRule="auto"/>
              <w:jc w:val="center"/>
              <w:rPr>
                <w:sz w:val="22"/>
              </w:rPr>
            </w:pPr>
            <w:commentRangeStart w:id="14"/>
            <w:r w:rsidRPr="002E36BE">
              <w:rPr>
                <w:noProof/>
                <w:sz w:val="22"/>
              </w:rPr>
              <w:drawing>
                <wp:inline distT="0" distB="0" distL="0" distR="0" wp14:anchorId="2B9C2DEE" wp14:editId="1AD7D8DB">
                  <wp:extent cx="830580" cy="870565"/>
                  <wp:effectExtent l="0" t="0" r="0" b="6350"/>
                  <wp:docPr id="1758396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6044" name="Picture 17583960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37700" cy="878028"/>
                          </a:xfrm>
                          <a:prstGeom prst="rect">
                            <a:avLst/>
                          </a:prstGeom>
                        </pic:spPr>
                      </pic:pic>
                    </a:graphicData>
                  </a:graphic>
                </wp:inline>
              </w:drawing>
            </w:r>
            <w:commentRangeEnd w:id="14"/>
            <w:r w:rsidRPr="002E36BE">
              <w:rPr>
                <w:rStyle w:val="CommentReference"/>
                <w:rFonts w:eastAsia="Calibri"/>
                <w:sz w:val="22"/>
                <w:szCs w:val="22"/>
                <w:lang w:val="es-ES" w:eastAsia="en-US"/>
              </w:rPr>
              <w:commentReference w:id="14"/>
            </w:r>
          </w:p>
        </w:tc>
      </w:tr>
      <w:tr w:rsidR="008E1CFF" w:rsidRPr="002E36BE" w14:paraId="0BBD592B" w14:textId="77777777" w:rsidTr="00845113">
        <w:tc>
          <w:tcPr>
            <w:tcW w:w="1838" w:type="dxa"/>
            <w:vAlign w:val="center"/>
          </w:tcPr>
          <w:p w14:paraId="09052702" w14:textId="3E28B8FC" w:rsidR="008E1CFF" w:rsidRPr="002E36BE" w:rsidRDefault="001B4087" w:rsidP="002E36BE">
            <w:pPr>
              <w:pStyle w:val="Normal0"/>
              <w:snapToGrid w:val="0"/>
              <w:spacing w:before="0" w:line="276" w:lineRule="auto"/>
              <w:rPr>
                <w:b/>
                <w:bCs/>
                <w:sz w:val="22"/>
                <w:lang w:val="es-MX"/>
              </w:rPr>
            </w:pPr>
            <w:r w:rsidRPr="002E36BE">
              <w:rPr>
                <w:color w:val="000000"/>
                <w:sz w:val="22"/>
                <w:lang w:val="es-ES"/>
              </w:rPr>
              <w:t xml:space="preserve">Nasa </w:t>
            </w:r>
            <w:proofErr w:type="spellStart"/>
            <w:r w:rsidRPr="002E36BE">
              <w:rPr>
                <w:color w:val="000000"/>
                <w:sz w:val="22"/>
                <w:lang w:val="es-ES"/>
              </w:rPr>
              <w:t>Yuwe</w:t>
            </w:r>
            <w:proofErr w:type="spellEnd"/>
          </w:p>
        </w:tc>
        <w:tc>
          <w:tcPr>
            <w:tcW w:w="5245" w:type="dxa"/>
            <w:vAlign w:val="center"/>
          </w:tcPr>
          <w:p w14:paraId="25B639F7" w14:textId="1948AF34" w:rsidR="008E1CFF" w:rsidRPr="002E36BE" w:rsidRDefault="001B4087" w:rsidP="002E36BE">
            <w:pPr>
              <w:pStyle w:val="Normal0"/>
              <w:snapToGrid w:val="0"/>
              <w:spacing w:before="0" w:line="276" w:lineRule="auto"/>
              <w:rPr>
                <w:sz w:val="22"/>
                <w:lang w:val="es-MX"/>
              </w:rPr>
            </w:pPr>
            <w:r w:rsidRPr="002E36BE">
              <w:rPr>
                <w:color w:val="000000"/>
                <w:sz w:val="22"/>
                <w:lang w:val="es-ES"/>
              </w:rPr>
              <w:t>Hablada por los Nasa en el Cauca.</w:t>
            </w:r>
          </w:p>
        </w:tc>
        <w:tc>
          <w:tcPr>
            <w:tcW w:w="1747" w:type="dxa"/>
            <w:vAlign w:val="center"/>
          </w:tcPr>
          <w:p w14:paraId="5ADA8215" w14:textId="64537FEB" w:rsidR="008E1CFF" w:rsidRPr="002E36BE" w:rsidRDefault="00977E3D" w:rsidP="002E36BE">
            <w:pPr>
              <w:pStyle w:val="Normal0"/>
              <w:snapToGrid w:val="0"/>
              <w:spacing w:before="0" w:line="276" w:lineRule="auto"/>
              <w:jc w:val="center"/>
              <w:rPr>
                <w:sz w:val="22"/>
              </w:rPr>
            </w:pPr>
            <w:commentRangeStart w:id="15"/>
            <w:r w:rsidRPr="002E36BE">
              <w:rPr>
                <w:noProof/>
                <w:sz w:val="22"/>
              </w:rPr>
              <w:drawing>
                <wp:inline distT="0" distB="0" distL="0" distR="0" wp14:anchorId="725F545A" wp14:editId="7D2F2E78">
                  <wp:extent cx="972185" cy="826770"/>
                  <wp:effectExtent l="0" t="0" r="5715" b="0"/>
                  <wp:docPr id="35295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991" name="Picture 352959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72185" cy="826770"/>
                          </a:xfrm>
                          <a:prstGeom prst="rect">
                            <a:avLst/>
                          </a:prstGeom>
                        </pic:spPr>
                      </pic:pic>
                    </a:graphicData>
                  </a:graphic>
                </wp:inline>
              </w:drawing>
            </w:r>
            <w:commentRangeEnd w:id="15"/>
            <w:r w:rsidRPr="002E36BE">
              <w:rPr>
                <w:rStyle w:val="CommentReference"/>
                <w:rFonts w:eastAsia="Calibri"/>
                <w:sz w:val="22"/>
                <w:szCs w:val="22"/>
                <w:lang w:val="es-ES" w:eastAsia="en-US"/>
              </w:rPr>
              <w:commentReference w:id="15"/>
            </w:r>
          </w:p>
        </w:tc>
      </w:tr>
      <w:tr w:rsidR="008E1CFF" w:rsidRPr="002E36BE" w14:paraId="76B35EC0" w14:textId="77777777" w:rsidTr="00845113">
        <w:tc>
          <w:tcPr>
            <w:tcW w:w="1838" w:type="dxa"/>
            <w:vAlign w:val="center"/>
          </w:tcPr>
          <w:p w14:paraId="7A126B8F" w14:textId="2651D1B9" w:rsidR="008E1CFF" w:rsidRPr="002E36BE" w:rsidRDefault="001B4087" w:rsidP="002E36BE">
            <w:pPr>
              <w:pStyle w:val="Normal0"/>
              <w:snapToGrid w:val="0"/>
              <w:spacing w:before="0" w:line="276" w:lineRule="auto"/>
              <w:rPr>
                <w:b/>
                <w:bCs/>
                <w:sz w:val="22"/>
                <w:lang w:val="es-MX"/>
              </w:rPr>
            </w:pPr>
            <w:r w:rsidRPr="002E36BE">
              <w:rPr>
                <w:color w:val="000000"/>
                <w:sz w:val="22"/>
                <w:lang w:val="es-ES"/>
              </w:rPr>
              <w:t>Emberá</w:t>
            </w:r>
          </w:p>
        </w:tc>
        <w:tc>
          <w:tcPr>
            <w:tcW w:w="5245" w:type="dxa"/>
            <w:vAlign w:val="center"/>
          </w:tcPr>
          <w:p w14:paraId="2FB53BD8" w14:textId="18E62596" w:rsidR="008E1CFF" w:rsidRPr="002E36BE" w:rsidRDefault="001B4087" w:rsidP="002E36BE">
            <w:pPr>
              <w:pStyle w:val="Normal0"/>
              <w:snapToGrid w:val="0"/>
              <w:spacing w:before="0" w:line="276" w:lineRule="auto"/>
              <w:rPr>
                <w:sz w:val="22"/>
                <w:lang w:val="es-MX"/>
              </w:rPr>
            </w:pPr>
            <w:r w:rsidRPr="002E36BE">
              <w:rPr>
                <w:color w:val="000000"/>
                <w:sz w:val="22"/>
                <w:lang w:val="es-ES"/>
              </w:rPr>
              <w:t>Hablada por los Emberá en el Chocó y otras regiones.</w:t>
            </w:r>
          </w:p>
        </w:tc>
        <w:tc>
          <w:tcPr>
            <w:tcW w:w="1747" w:type="dxa"/>
            <w:vAlign w:val="center"/>
          </w:tcPr>
          <w:p w14:paraId="56C5A0B7" w14:textId="48F1B414" w:rsidR="008E1CFF" w:rsidRPr="002E36BE" w:rsidRDefault="00E44C4B" w:rsidP="002E36BE">
            <w:pPr>
              <w:pStyle w:val="Normal0"/>
              <w:snapToGrid w:val="0"/>
              <w:spacing w:before="0" w:line="276" w:lineRule="auto"/>
              <w:jc w:val="center"/>
              <w:rPr>
                <w:sz w:val="22"/>
              </w:rPr>
            </w:pPr>
            <w:commentRangeStart w:id="16"/>
            <w:r w:rsidRPr="002E36BE">
              <w:rPr>
                <w:noProof/>
                <w:sz w:val="22"/>
              </w:rPr>
              <w:drawing>
                <wp:inline distT="0" distB="0" distL="0" distR="0" wp14:anchorId="7B963A67" wp14:editId="6071E368">
                  <wp:extent cx="972185" cy="1139825"/>
                  <wp:effectExtent l="0" t="0" r="5715" b="3175"/>
                  <wp:docPr id="1015705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5927" name="Picture 10157059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2185" cy="1139825"/>
                          </a:xfrm>
                          <a:prstGeom prst="rect">
                            <a:avLst/>
                          </a:prstGeom>
                        </pic:spPr>
                      </pic:pic>
                    </a:graphicData>
                  </a:graphic>
                </wp:inline>
              </w:drawing>
            </w:r>
            <w:commentRangeEnd w:id="16"/>
            <w:r w:rsidRPr="002E36BE">
              <w:rPr>
                <w:rStyle w:val="CommentReference"/>
                <w:rFonts w:eastAsia="Calibri"/>
                <w:sz w:val="22"/>
                <w:szCs w:val="22"/>
                <w:lang w:val="es-ES" w:eastAsia="en-US"/>
              </w:rPr>
              <w:commentReference w:id="16"/>
            </w:r>
          </w:p>
        </w:tc>
      </w:tr>
      <w:tr w:rsidR="001B4087" w:rsidRPr="002E36BE" w14:paraId="6AD531C6" w14:textId="77777777" w:rsidTr="00845113">
        <w:tc>
          <w:tcPr>
            <w:tcW w:w="1838" w:type="dxa"/>
            <w:vAlign w:val="center"/>
          </w:tcPr>
          <w:p w14:paraId="0C6DDC64" w14:textId="0E2DA9F6" w:rsidR="001B4087" w:rsidRPr="002E36BE" w:rsidRDefault="001B4087" w:rsidP="002E36BE">
            <w:pPr>
              <w:pStyle w:val="Normal0"/>
              <w:snapToGrid w:val="0"/>
              <w:spacing w:before="0" w:line="276" w:lineRule="auto"/>
              <w:rPr>
                <w:b/>
                <w:bCs/>
                <w:sz w:val="22"/>
                <w:lang w:val="es-MX"/>
              </w:rPr>
            </w:pPr>
            <w:r w:rsidRPr="002E36BE">
              <w:rPr>
                <w:color w:val="000000"/>
                <w:sz w:val="22"/>
                <w:lang w:val="es-ES"/>
              </w:rPr>
              <w:t>Kogui</w:t>
            </w:r>
          </w:p>
        </w:tc>
        <w:tc>
          <w:tcPr>
            <w:tcW w:w="5245" w:type="dxa"/>
            <w:vAlign w:val="center"/>
          </w:tcPr>
          <w:p w14:paraId="6DACA28C" w14:textId="5E228C15" w:rsidR="001B4087" w:rsidRPr="002E36BE" w:rsidRDefault="001B4087" w:rsidP="002E36BE">
            <w:pPr>
              <w:pStyle w:val="Normal0"/>
              <w:snapToGrid w:val="0"/>
              <w:spacing w:before="0" w:line="276" w:lineRule="auto"/>
              <w:rPr>
                <w:sz w:val="22"/>
                <w:lang w:val="es-MX"/>
              </w:rPr>
            </w:pPr>
            <w:r w:rsidRPr="002E36BE">
              <w:rPr>
                <w:color w:val="000000"/>
                <w:sz w:val="22"/>
                <w:lang w:val="es-ES"/>
              </w:rPr>
              <w:t>Hablada por los Koguis en la Sierra Nevada de Santa Marta.</w:t>
            </w:r>
          </w:p>
        </w:tc>
        <w:tc>
          <w:tcPr>
            <w:tcW w:w="1747" w:type="dxa"/>
            <w:vAlign w:val="center"/>
          </w:tcPr>
          <w:p w14:paraId="12E4B3DF" w14:textId="49DC819E" w:rsidR="001B4087" w:rsidRPr="002E36BE" w:rsidRDefault="00AE61AA" w:rsidP="002E36BE">
            <w:pPr>
              <w:pStyle w:val="Normal0"/>
              <w:snapToGrid w:val="0"/>
              <w:spacing w:before="0" w:line="276" w:lineRule="auto"/>
              <w:jc w:val="center"/>
              <w:rPr>
                <w:sz w:val="22"/>
              </w:rPr>
            </w:pPr>
            <w:commentRangeStart w:id="17"/>
            <w:r w:rsidRPr="002E36BE">
              <w:rPr>
                <w:noProof/>
                <w:sz w:val="22"/>
              </w:rPr>
              <w:drawing>
                <wp:inline distT="0" distB="0" distL="0" distR="0" wp14:anchorId="2B655D7F" wp14:editId="37A66D93">
                  <wp:extent cx="972185" cy="730885"/>
                  <wp:effectExtent l="0" t="0" r="5715" b="5715"/>
                  <wp:docPr id="1617930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0257" name="Picture 16179302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2185" cy="730885"/>
                          </a:xfrm>
                          <a:prstGeom prst="rect">
                            <a:avLst/>
                          </a:prstGeom>
                        </pic:spPr>
                      </pic:pic>
                    </a:graphicData>
                  </a:graphic>
                </wp:inline>
              </w:drawing>
            </w:r>
            <w:commentRangeEnd w:id="17"/>
            <w:r w:rsidRPr="002E36BE">
              <w:rPr>
                <w:rStyle w:val="CommentReference"/>
                <w:rFonts w:eastAsia="Calibri"/>
                <w:sz w:val="22"/>
                <w:szCs w:val="22"/>
                <w:lang w:val="es-ES" w:eastAsia="en-US"/>
              </w:rPr>
              <w:commentReference w:id="17"/>
            </w:r>
          </w:p>
        </w:tc>
      </w:tr>
      <w:tr w:rsidR="001B4087" w:rsidRPr="002E36BE" w14:paraId="5C24010B" w14:textId="77777777" w:rsidTr="00845113">
        <w:tc>
          <w:tcPr>
            <w:tcW w:w="1838" w:type="dxa"/>
            <w:vAlign w:val="center"/>
          </w:tcPr>
          <w:p w14:paraId="0FE368E0" w14:textId="5A5C808A" w:rsidR="001B4087" w:rsidRPr="002E36BE" w:rsidRDefault="001B4087" w:rsidP="002E36BE">
            <w:pPr>
              <w:pStyle w:val="Normal0"/>
              <w:snapToGrid w:val="0"/>
              <w:spacing w:before="0" w:line="276" w:lineRule="auto"/>
              <w:rPr>
                <w:b/>
                <w:bCs/>
                <w:sz w:val="22"/>
                <w:lang w:val="es-MX"/>
              </w:rPr>
            </w:pPr>
            <w:r w:rsidRPr="002E36BE">
              <w:rPr>
                <w:color w:val="000000"/>
                <w:sz w:val="22"/>
                <w:lang w:val="es-ES"/>
              </w:rPr>
              <w:t>Ticuna.</w:t>
            </w:r>
          </w:p>
        </w:tc>
        <w:tc>
          <w:tcPr>
            <w:tcW w:w="5245" w:type="dxa"/>
            <w:vAlign w:val="center"/>
          </w:tcPr>
          <w:p w14:paraId="223B1B3D" w14:textId="1BD43F47" w:rsidR="001B4087" w:rsidRPr="002E36BE" w:rsidRDefault="001B4087" w:rsidP="002E36BE">
            <w:pPr>
              <w:pStyle w:val="Normal0"/>
              <w:snapToGrid w:val="0"/>
              <w:spacing w:before="0" w:line="276" w:lineRule="auto"/>
              <w:rPr>
                <w:sz w:val="22"/>
                <w:lang w:val="es-MX"/>
              </w:rPr>
            </w:pPr>
            <w:r w:rsidRPr="002E36BE">
              <w:rPr>
                <w:color w:val="000000"/>
                <w:sz w:val="22"/>
                <w:lang w:val="es-ES"/>
              </w:rPr>
              <w:t>Hablada en la región del Amazonas.</w:t>
            </w:r>
          </w:p>
        </w:tc>
        <w:tc>
          <w:tcPr>
            <w:tcW w:w="1747" w:type="dxa"/>
            <w:vAlign w:val="center"/>
          </w:tcPr>
          <w:p w14:paraId="5090C009" w14:textId="58E25D9C" w:rsidR="001B4087" w:rsidRPr="002E36BE" w:rsidRDefault="00582085" w:rsidP="002E36BE">
            <w:pPr>
              <w:pStyle w:val="Normal0"/>
              <w:snapToGrid w:val="0"/>
              <w:spacing w:before="0" w:line="276" w:lineRule="auto"/>
              <w:jc w:val="center"/>
              <w:rPr>
                <w:sz w:val="22"/>
              </w:rPr>
            </w:pPr>
            <w:commentRangeStart w:id="18"/>
            <w:r w:rsidRPr="002E36BE">
              <w:rPr>
                <w:noProof/>
                <w:sz w:val="22"/>
              </w:rPr>
              <w:drawing>
                <wp:inline distT="0" distB="0" distL="0" distR="0" wp14:anchorId="7F2E041B" wp14:editId="76B53492">
                  <wp:extent cx="972185" cy="843915"/>
                  <wp:effectExtent l="0" t="0" r="5715" b="0"/>
                  <wp:docPr id="340248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8557" name="Picture 3402485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72185" cy="843915"/>
                          </a:xfrm>
                          <a:prstGeom prst="rect">
                            <a:avLst/>
                          </a:prstGeom>
                        </pic:spPr>
                      </pic:pic>
                    </a:graphicData>
                  </a:graphic>
                </wp:inline>
              </w:drawing>
            </w:r>
            <w:commentRangeEnd w:id="18"/>
            <w:r w:rsidRPr="002E36BE">
              <w:rPr>
                <w:rStyle w:val="CommentReference"/>
                <w:rFonts w:eastAsia="Calibri"/>
                <w:sz w:val="22"/>
                <w:szCs w:val="22"/>
                <w:lang w:val="es-ES" w:eastAsia="en-US"/>
              </w:rPr>
              <w:commentReference w:id="18"/>
            </w:r>
          </w:p>
        </w:tc>
      </w:tr>
      <w:tr w:rsidR="001B4087" w:rsidRPr="002E36BE" w14:paraId="32DD6710" w14:textId="77777777" w:rsidTr="00845113">
        <w:tc>
          <w:tcPr>
            <w:tcW w:w="1838" w:type="dxa"/>
            <w:vAlign w:val="center"/>
          </w:tcPr>
          <w:p w14:paraId="6C48F2C9" w14:textId="25E423B6" w:rsidR="001B4087" w:rsidRPr="002E36BE" w:rsidRDefault="001B4087" w:rsidP="002E36BE">
            <w:pPr>
              <w:pStyle w:val="Normal0"/>
              <w:snapToGrid w:val="0"/>
              <w:spacing w:before="0" w:line="276" w:lineRule="auto"/>
              <w:rPr>
                <w:b/>
                <w:bCs/>
                <w:sz w:val="22"/>
                <w:lang w:val="es-MX"/>
              </w:rPr>
            </w:pPr>
            <w:r w:rsidRPr="002E36BE">
              <w:rPr>
                <w:color w:val="000000"/>
                <w:sz w:val="22"/>
                <w:lang w:val="es-ES"/>
              </w:rPr>
              <w:lastRenderedPageBreak/>
              <w:t>Palenquero</w:t>
            </w:r>
          </w:p>
        </w:tc>
        <w:tc>
          <w:tcPr>
            <w:tcW w:w="5245" w:type="dxa"/>
            <w:vAlign w:val="center"/>
          </w:tcPr>
          <w:p w14:paraId="45970986" w14:textId="1246CB6B" w:rsidR="001B4087" w:rsidRPr="002E36BE" w:rsidRDefault="001B4087" w:rsidP="002E36BE">
            <w:pPr>
              <w:pStyle w:val="Normal0"/>
              <w:snapToGrid w:val="0"/>
              <w:spacing w:before="0" w:line="276" w:lineRule="auto"/>
              <w:rPr>
                <w:sz w:val="22"/>
                <w:lang w:val="es-MX"/>
              </w:rPr>
            </w:pPr>
            <w:r w:rsidRPr="002E36BE">
              <w:rPr>
                <w:color w:val="000000"/>
                <w:sz w:val="22"/>
                <w:lang w:val="es-ES"/>
              </w:rPr>
              <w:t>Hablada en San Basilio de Palenque.</w:t>
            </w:r>
          </w:p>
        </w:tc>
        <w:tc>
          <w:tcPr>
            <w:tcW w:w="1747" w:type="dxa"/>
            <w:vAlign w:val="center"/>
          </w:tcPr>
          <w:p w14:paraId="4E5520F0" w14:textId="73876977" w:rsidR="001B4087" w:rsidRPr="002E36BE" w:rsidRDefault="008A7FA7" w:rsidP="002E36BE">
            <w:pPr>
              <w:pStyle w:val="Normal0"/>
              <w:snapToGrid w:val="0"/>
              <w:spacing w:before="0" w:line="276" w:lineRule="auto"/>
              <w:jc w:val="center"/>
              <w:rPr>
                <w:sz w:val="22"/>
              </w:rPr>
            </w:pPr>
            <w:commentRangeStart w:id="19"/>
            <w:r w:rsidRPr="002E36BE">
              <w:rPr>
                <w:noProof/>
                <w:sz w:val="22"/>
              </w:rPr>
              <w:drawing>
                <wp:inline distT="0" distB="0" distL="0" distR="0" wp14:anchorId="2CE5E66E" wp14:editId="40EF40CD">
                  <wp:extent cx="972185" cy="967105"/>
                  <wp:effectExtent l="0" t="0" r="5715" b="0"/>
                  <wp:docPr id="9505439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3958" name="Picture 9505439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2185" cy="967105"/>
                          </a:xfrm>
                          <a:prstGeom prst="rect">
                            <a:avLst/>
                          </a:prstGeom>
                        </pic:spPr>
                      </pic:pic>
                    </a:graphicData>
                  </a:graphic>
                </wp:inline>
              </w:drawing>
            </w:r>
            <w:commentRangeEnd w:id="19"/>
            <w:r w:rsidRPr="002E36BE">
              <w:rPr>
                <w:rStyle w:val="CommentReference"/>
                <w:rFonts w:eastAsia="Calibri"/>
                <w:sz w:val="22"/>
                <w:szCs w:val="22"/>
                <w:lang w:val="es-ES" w:eastAsia="en-US"/>
              </w:rPr>
              <w:commentReference w:id="19"/>
            </w:r>
          </w:p>
        </w:tc>
      </w:tr>
      <w:tr w:rsidR="001B4087" w:rsidRPr="002E36BE" w14:paraId="1E46A5CD" w14:textId="77777777" w:rsidTr="00845113">
        <w:tc>
          <w:tcPr>
            <w:tcW w:w="1838" w:type="dxa"/>
            <w:vAlign w:val="center"/>
          </w:tcPr>
          <w:p w14:paraId="002B6B4A" w14:textId="2A638C88" w:rsidR="001B4087" w:rsidRPr="002E36BE" w:rsidRDefault="001B4087" w:rsidP="002E36BE">
            <w:pPr>
              <w:pStyle w:val="Normal0"/>
              <w:snapToGrid w:val="0"/>
              <w:spacing w:before="0" w:line="276" w:lineRule="auto"/>
              <w:rPr>
                <w:b/>
                <w:bCs/>
                <w:sz w:val="22"/>
                <w:lang w:val="es-ES"/>
              </w:rPr>
            </w:pPr>
            <w:r w:rsidRPr="002E36BE">
              <w:rPr>
                <w:color w:val="000000"/>
                <w:sz w:val="22"/>
                <w:lang w:val="es-ES"/>
              </w:rPr>
              <w:t xml:space="preserve">Criollo </w:t>
            </w:r>
            <w:r w:rsidR="007B328B" w:rsidRPr="002E36BE">
              <w:rPr>
                <w:color w:val="000000"/>
                <w:sz w:val="22"/>
                <w:lang w:val="es-ES"/>
              </w:rPr>
              <w:t>s</w:t>
            </w:r>
            <w:r w:rsidRPr="002E36BE">
              <w:rPr>
                <w:color w:val="000000"/>
                <w:sz w:val="22"/>
                <w:lang w:val="es-ES"/>
              </w:rPr>
              <w:t>anandresano</w:t>
            </w:r>
          </w:p>
        </w:tc>
        <w:tc>
          <w:tcPr>
            <w:tcW w:w="5245" w:type="dxa"/>
            <w:vAlign w:val="center"/>
          </w:tcPr>
          <w:p w14:paraId="1CBF9548" w14:textId="700888E1" w:rsidR="001B4087" w:rsidRPr="002E36BE" w:rsidRDefault="001B4087" w:rsidP="002E36BE">
            <w:pPr>
              <w:pStyle w:val="Normal0"/>
              <w:snapToGrid w:val="0"/>
              <w:spacing w:before="0" w:line="276" w:lineRule="auto"/>
              <w:rPr>
                <w:sz w:val="22"/>
                <w:lang w:val="es-MX"/>
              </w:rPr>
            </w:pPr>
            <w:r w:rsidRPr="002E36BE">
              <w:rPr>
                <w:color w:val="000000"/>
                <w:sz w:val="22"/>
                <w:lang w:val="es-ES"/>
              </w:rPr>
              <w:t>Hablada en las Islas de San Andrés y Providencia.</w:t>
            </w:r>
          </w:p>
        </w:tc>
        <w:tc>
          <w:tcPr>
            <w:tcW w:w="1747" w:type="dxa"/>
            <w:vAlign w:val="center"/>
          </w:tcPr>
          <w:p w14:paraId="7CCEA2C0" w14:textId="342C9F03" w:rsidR="001B4087" w:rsidRPr="002E36BE" w:rsidRDefault="008A7FA7" w:rsidP="002E36BE">
            <w:pPr>
              <w:pStyle w:val="Normal0"/>
              <w:snapToGrid w:val="0"/>
              <w:spacing w:before="0" w:line="276" w:lineRule="auto"/>
              <w:jc w:val="center"/>
              <w:rPr>
                <w:sz w:val="22"/>
              </w:rPr>
            </w:pPr>
            <w:commentRangeStart w:id="20"/>
            <w:r w:rsidRPr="002E36BE">
              <w:rPr>
                <w:noProof/>
                <w:sz w:val="22"/>
              </w:rPr>
              <w:drawing>
                <wp:inline distT="0" distB="0" distL="0" distR="0" wp14:anchorId="2EDCF807" wp14:editId="6E23F863">
                  <wp:extent cx="972185" cy="958215"/>
                  <wp:effectExtent l="0" t="0" r="5715" b="0"/>
                  <wp:docPr id="49727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3647" name="Picture 14107636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2185" cy="958215"/>
                          </a:xfrm>
                          <a:prstGeom prst="rect">
                            <a:avLst/>
                          </a:prstGeom>
                        </pic:spPr>
                      </pic:pic>
                    </a:graphicData>
                  </a:graphic>
                </wp:inline>
              </w:drawing>
            </w:r>
            <w:commentRangeEnd w:id="20"/>
            <w:r w:rsidRPr="002E36BE">
              <w:rPr>
                <w:rStyle w:val="CommentReference"/>
                <w:rFonts w:eastAsia="Calibri"/>
                <w:sz w:val="22"/>
                <w:szCs w:val="22"/>
                <w:lang w:val="es-ES" w:eastAsia="en-US"/>
              </w:rPr>
              <w:commentReference w:id="20"/>
            </w:r>
          </w:p>
        </w:tc>
      </w:tr>
      <w:tr w:rsidR="001B4087" w:rsidRPr="002E36BE" w14:paraId="2325FFF6" w14:textId="77777777" w:rsidTr="00845113">
        <w:tc>
          <w:tcPr>
            <w:tcW w:w="1838" w:type="dxa"/>
            <w:vAlign w:val="center"/>
          </w:tcPr>
          <w:p w14:paraId="17535B4E" w14:textId="2F61A94A" w:rsidR="001B4087" w:rsidRPr="002E36BE" w:rsidRDefault="001B4087" w:rsidP="002E36BE">
            <w:pPr>
              <w:pStyle w:val="Normal0"/>
              <w:snapToGrid w:val="0"/>
              <w:spacing w:before="0" w:line="276" w:lineRule="auto"/>
              <w:rPr>
                <w:b/>
                <w:bCs/>
                <w:sz w:val="22"/>
                <w:lang w:val="es-MX"/>
              </w:rPr>
            </w:pPr>
            <w:r w:rsidRPr="002E36BE">
              <w:rPr>
                <w:color w:val="000000"/>
                <w:sz w:val="22"/>
                <w:lang w:val="es-ES"/>
              </w:rPr>
              <w:t>Romaní</w:t>
            </w:r>
          </w:p>
        </w:tc>
        <w:tc>
          <w:tcPr>
            <w:tcW w:w="5245" w:type="dxa"/>
            <w:vAlign w:val="center"/>
          </w:tcPr>
          <w:p w14:paraId="73E26ACB" w14:textId="594E027D" w:rsidR="001B4087" w:rsidRPr="002E36BE" w:rsidRDefault="001B4087" w:rsidP="002E36BE">
            <w:pPr>
              <w:pStyle w:val="Normal0"/>
              <w:snapToGrid w:val="0"/>
              <w:spacing w:before="0" w:line="276" w:lineRule="auto"/>
              <w:rPr>
                <w:sz w:val="22"/>
                <w:lang w:val="es-MX"/>
              </w:rPr>
            </w:pPr>
            <w:r w:rsidRPr="002E36BE">
              <w:rPr>
                <w:color w:val="000000"/>
                <w:sz w:val="22"/>
                <w:lang w:val="es-ES"/>
              </w:rPr>
              <w:t>Hablada por la comunidad gitana, en varias ciudades.</w:t>
            </w:r>
          </w:p>
        </w:tc>
        <w:tc>
          <w:tcPr>
            <w:tcW w:w="1747" w:type="dxa"/>
            <w:vAlign w:val="center"/>
          </w:tcPr>
          <w:p w14:paraId="5027D512" w14:textId="5BE3DBDF" w:rsidR="001B4087" w:rsidRPr="002E36BE" w:rsidRDefault="00571C34" w:rsidP="002E36BE">
            <w:pPr>
              <w:pStyle w:val="Normal0"/>
              <w:snapToGrid w:val="0"/>
              <w:spacing w:before="0" w:line="276" w:lineRule="auto"/>
              <w:jc w:val="center"/>
              <w:rPr>
                <w:sz w:val="22"/>
              </w:rPr>
            </w:pPr>
            <w:commentRangeStart w:id="21"/>
            <w:r w:rsidRPr="002E36BE">
              <w:rPr>
                <w:noProof/>
                <w:sz w:val="22"/>
              </w:rPr>
              <w:drawing>
                <wp:inline distT="0" distB="0" distL="0" distR="0" wp14:anchorId="4F76E8E8" wp14:editId="4898E2C5">
                  <wp:extent cx="972185" cy="845820"/>
                  <wp:effectExtent l="0" t="0" r="5715" b="5080"/>
                  <wp:docPr id="6206049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4907" name="Picture 6206049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2185" cy="845820"/>
                          </a:xfrm>
                          <a:prstGeom prst="rect">
                            <a:avLst/>
                          </a:prstGeom>
                        </pic:spPr>
                      </pic:pic>
                    </a:graphicData>
                  </a:graphic>
                </wp:inline>
              </w:drawing>
            </w:r>
            <w:commentRangeEnd w:id="21"/>
            <w:r w:rsidRPr="002E36BE">
              <w:rPr>
                <w:rStyle w:val="CommentReference"/>
                <w:rFonts w:eastAsia="Calibri"/>
                <w:sz w:val="22"/>
                <w:szCs w:val="22"/>
                <w:lang w:val="es-ES" w:eastAsia="en-US"/>
              </w:rPr>
              <w:commentReference w:id="21"/>
            </w:r>
          </w:p>
        </w:tc>
      </w:tr>
      <w:tr w:rsidR="001B4087" w:rsidRPr="002E36BE" w14:paraId="753DC566" w14:textId="77777777" w:rsidTr="00845113">
        <w:tc>
          <w:tcPr>
            <w:tcW w:w="1838" w:type="dxa"/>
            <w:vAlign w:val="center"/>
          </w:tcPr>
          <w:p w14:paraId="03D953D7" w14:textId="2E9D37FB" w:rsidR="001B4087" w:rsidRPr="002E36BE" w:rsidRDefault="001B4087" w:rsidP="002E36BE">
            <w:pPr>
              <w:pStyle w:val="Normal0"/>
              <w:snapToGrid w:val="0"/>
              <w:spacing w:before="0" w:line="276" w:lineRule="auto"/>
              <w:rPr>
                <w:b/>
                <w:bCs/>
                <w:sz w:val="22"/>
                <w:lang w:val="es-MX"/>
              </w:rPr>
            </w:pPr>
            <w:r w:rsidRPr="002E36BE">
              <w:rPr>
                <w:color w:val="000000"/>
                <w:sz w:val="22"/>
                <w:lang w:val="es-ES"/>
              </w:rPr>
              <w:t xml:space="preserve">Lengua de </w:t>
            </w:r>
            <w:r w:rsidR="007B328B" w:rsidRPr="002E36BE">
              <w:rPr>
                <w:color w:val="000000"/>
                <w:sz w:val="22"/>
                <w:lang w:val="es-ES"/>
              </w:rPr>
              <w:t>señas colombiana</w:t>
            </w:r>
          </w:p>
        </w:tc>
        <w:tc>
          <w:tcPr>
            <w:tcW w:w="5245" w:type="dxa"/>
            <w:vAlign w:val="center"/>
          </w:tcPr>
          <w:p w14:paraId="43721FEB" w14:textId="74E817FC" w:rsidR="001B4087" w:rsidRPr="002E36BE" w:rsidRDefault="001B4087" w:rsidP="002E36BE">
            <w:pPr>
              <w:pStyle w:val="Normal0"/>
              <w:snapToGrid w:val="0"/>
              <w:spacing w:before="0" w:line="276" w:lineRule="auto"/>
              <w:rPr>
                <w:sz w:val="22"/>
                <w:lang w:val="es-MX"/>
              </w:rPr>
            </w:pPr>
            <w:r w:rsidRPr="002E36BE">
              <w:rPr>
                <w:color w:val="000000"/>
                <w:sz w:val="22"/>
                <w:lang w:val="es-ES"/>
              </w:rPr>
              <w:t>Utilizada por la comunidad sorda, en todo el país.</w:t>
            </w:r>
          </w:p>
        </w:tc>
        <w:tc>
          <w:tcPr>
            <w:tcW w:w="1747" w:type="dxa"/>
            <w:vAlign w:val="center"/>
          </w:tcPr>
          <w:p w14:paraId="0C3F58C9" w14:textId="48D17E31" w:rsidR="001B4087" w:rsidRPr="002E36BE" w:rsidRDefault="00837C0E" w:rsidP="002E36BE">
            <w:pPr>
              <w:pStyle w:val="Normal0"/>
              <w:snapToGrid w:val="0"/>
              <w:spacing w:before="0" w:line="276" w:lineRule="auto"/>
              <w:jc w:val="center"/>
              <w:rPr>
                <w:sz w:val="22"/>
              </w:rPr>
            </w:pPr>
            <w:commentRangeStart w:id="22"/>
            <w:r w:rsidRPr="002E36BE">
              <w:rPr>
                <w:noProof/>
                <w:sz w:val="22"/>
              </w:rPr>
              <w:drawing>
                <wp:inline distT="0" distB="0" distL="0" distR="0" wp14:anchorId="27E30607" wp14:editId="65072305">
                  <wp:extent cx="972185" cy="991870"/>
                  <wp:effectExtent l="0" t="0" r="5715" b="0"/>
                  <wp:docPr id="1477896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6389" name="Picture 14778963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185" cy="991870"/>
                          </a:xfrm>
                          <a:prstGeom prst="rect">
                            <a:avLst/>
                          </a:prstGeom>
                        </pic:spPr>
                      </pic:pic>
                    </a:graphicData>
                  </a:graphic>
                </wp:inline>
              </w:drawing>
            </w:r>
            <w:commentRangeEnd w:id="22"/>
            <w:r w:rsidRPr="002E36BE">
              <w:rPr>
                <w:rStyle w:val="CommentReference"/>
                <w:rFonts w:eastAsia="Calibri"/>
                <w:sz w:val="22"/>
                <w:szCs w:val="22"/>
                <w:lang w:val="es-ES" w:eastAsia="en-US"/>
              </w:rPr>
              <w:commentReference w:id="22"/>
            </w:r>
          </w:p>
        </w:tc>
      </w:tr>
    </w:tbl>
    <w:p w14:paraId="4DE4AD9D" w14:textId="77777777" w:rsidR="008E1CFF" w:rsidRPr="002E36BE" w:rsidRDefault="008E1CFF" w:rsidP="002E36BE">
      <w:pPr>
        <w:pBdr>
          <w:top w:val="nil"/>
          <w:left w:val="nil"/>
          <w:bottom w:val="nil"/>
          <w:right w:val="nil"/>
          <w:between w:val="nil"/>
        </w:pBdr>
        <w:snapToGrid w:val="0"/>
        <w:spacing w:after="120"/>
        <w:ind w:left="426"/>
        <w:rPr>
          <w:rFonts w:ascii="Arial" w:eastAsia="Arial" w:hAnsi="Arial" w:cs="Arial"/>
          <w:color w:val="FF0000"/>
        </w:rPr>
      </w:pPr>
    </w:p>
    <w:p w14:paraId="0000006F" w14:textId="77777777" w:rsidR="008B6508" w:rsidRDefault="00000000" w:rsidP="003924BB">
      <w:pPr>
        <w:pBdr>
          <w:top w:val="nil"/>
          <w:left w:val="nil"/>
          <w:bottom w:val="nil"/>
          <w:right w:val="nil"/>
          <w:between w:val="nil"/>
        </w:pBdr>
        <w:snapToGrid w:val="0"/>
        <w:spacing w:after="120"/>
        <w:rPr>
          <w:rFonts w:ascii="Arial" w:eastAsia="Arial" w:hAnsi="Arial" w:cs="Arial"/>
          <w:color w:val="000000"/>
        </w:rPr>
      </w:pPr>
      <w:commentRangeStart w:id="23"/>
      <w:r w:rsidRPr="002E36BE">
        <w:rPr>
          <w:rFonts w:ascii="Arial" w:eastAsia="Arial" w:hAnsi="Arial" w:cs="Arial"/>
          <w:color w:val="000000"/>
        </w:rPr>
        <w:t>En total, se hablan más de 70 lenguas en Colombia, incluyendo 65 lenguas indígenas.</w:t>
      </w:r>
      <w:commentRangeEnd w:id="23"/>
      <w:r w:rsidR="003924BB">
        <w:rPr>
          <w:rStyle w:val="CommentReference"/>
        </w:rPr>
        <w:commentReference w:id="23"/>
      </w:r>
    </w:p>
    <w:p w14:paraId="2A7CAB0A" w14:textId="77777777" w:rsidR="003924BB" w:rsidRPr="002E36BE" w:rsidRDefault="003924BB" w:rsidP="003924BB">
      <w:pPr>
        <w:pBdr>
          <w:top w:val="nil"/>
          <w:left w:val="nil"/>
          <w:bottom w:val="nil"/>
          <w:right w:val="nil"/>
          <w:between w:val="nil"/>
        </w:pBdr>
        <w:snapToGrid w:val="0"/>
        <w:spacing w:after="120"/>
        <w:rPr>
          <w:rFonts w:ascii="Arial" w:eastAsia="Arial" w:hAnsi="Arial" w:cs="Arial"/>
          <w:b/>
          <w:color w:val="000000"/>
        </w:rPr>
      </w:pPr>
    </w:p>
    <w:p w14:paraId="00000070" w14:textId="55FBA91F" w:rsidR="008B6508" w:rsidRPr="002E36BE" w:rsidRDefault="00000000" w:rsidP="003924BB">
      <w:pPr>
        <w:pBdr>
          <w:top w:val="nil"/>
          <w:left w:val="nil"/>
          <w:bottom w:val="nil"/>
          <w:right w:val="nil"/>
          <w:between w:val="nil"/>
        </w:pBdr>
        <w:shd w:val="clear" w:color="auto" w:fill="FFFFFF"/>
        <w:snapToGrid w:val="0"/>
        <w:spacing w:after="120"/>
        <w:rPr>
          <w:rFonts w:ascii="Arial" w:eastAsia="Quattrocento Sans" w:hAnsi="Arial" w:cs="Arial"/>
          <w:color w:val="000000"/>
        </w:rPr>
      </w:pPr>
      <w:r w:rsidRPr="002E36BE">
        <w:rPr>
          <w:rFonts w:ascii="Arial" w:eastAsia="Arial" w:hAnsi="Arial" w:cs="Arial"/>
          <w:b/>
          <w:color w:val="000000"/>
        </w:rPr>
        <w:t xml:space="preserve">Religión y </w:t>
      </w:r>
      <w:r w:rsidRPr="002E36BE">
        <w:rPr>
          <w:rFonts w:ascii="Arial" w:eastAsia="Arial" w:hAnsi="Arial" w:cs="Arial"/>
          <w:b/>
        </w:rPr>
        <w:t>creencias</w:t>
      </w:r>
      <w:r w:rsidR="007E5E94" w:rsidRPr="002E36BE">
        <w:rPr>
          <w:rFonts w:ascii="Arial" w:eastAsia="Arial" w:hAnsi="Arial" w:cs="Arial"/>
          <w:b/>
        </w:rPr>
        <w:t>.</w:t>
      </w:r>
      <w:r w:rsidRPr="002E36BE">
        <w:rPr>
          <w:rFonts w:ascii="Arial" w:eastAsia="Arial" w:hAnsi="Arial" w:cs="Arial"/>
          <w:color w:val="000000"/>
        </w:rPr>
        <w:t xml:space="preserve"> Las diferentes religiones y sistemas de creencias</w:t>
      </w:r>
      <w:r w:rsidR="00C87C74" w:rsidRPr="002E36BE">
        <w:rPr>
          <w:rFonts w:ascii="Arial" w:eastAsia="Arial" w:hAnsi="Arial" w:cs="Arial"/>
          <w:color w:val="000000"/>
        </w:rPr>
        <w:t>,</w:t>
      </w:r>
      <w:r w:rsidRPr="002E36BE">
        <w:rPr>
          <w:rFonts w:ascii="Arial" w:eastAsia="Arial" w:hAnsi="Arial" w:cs="Arial"/>
          <w:color w:val="000000"/>
        </w:rPr>
        <w:t xml:space="preserve"> representan otro pilar fundamental de la diversidad cultural. A través de sus prácticas, símbolos y valores, las religiones crean comunidades que definen y dan sentido a la vida de sus miembros. Martínez (2002)</w:t>
      </w:r>
      <w:r w:rsidR="000003BF" w:rsidRPr="002E36BE">
        <w:rPr>
          <w:rFonts w:ascii="Arial" w:eastAsia="Arial" w:hAnsi="Arial" w:cs="Arial"/>
          <w:color w:val="000000"/>
        </w:rPr>
        <w:t>,</w:t>
      </w:r>
      <w:r w:rsidRPr="002E36BE">
        <w:rPr>
          <w:rFonts w:ascii="Arial" w:eastAsia="Arial" w:hAnsi="Arial" w:cs="Arial"/>
          <w:color w:val="000000"/>
        </w:rPr>
        <w:t xml:space="preserve"> analiza cómo las religiones y creencias de los pueblos indígenas de América</w:t>
      </w:r>
      <w:r w:rsidR="00C87C74" w:rsidRPr="002E36BE">
        <w:rPr>
          <w:rFonts w:ascii="Arial" w:eastAsia="Arial" w:hAnsi="Arial" w:cs="Arial"/>
          <w:color w:val="000000"/>
        </w:rPr>
        <w:t>,</w:t>
      </w:r>
      <w:r w:rsidRPr="002E36BE">
        <w:rPr>
          <w:rFonts w:ascii="Arial" w:eastAsia="Arial" w:hAnsi="Arial" w:cs="Arial"/>
          <w:color w:val="000000"/>
        </w:rPr>
        <w:t xml:space="preserve"> dan forma a sus comunidades y modos de vida. En Colombia, por ejemplo, la diversidad religiosa es amplia y refleja la rica mezcla cultural del país</w:t>
      </w:r>
      <w:r w:rsidR="00C87C74" w:rsidRPr="002E36BE">
        <w:rPr>
          <w:rFonts w:ascii="Arial" w:eastAsia="Arial" w:hAnsi="Arial" w:cs="Arial"/>
          <w:color w:val="000000"/>
        </w:rPr>
        <w:t>;</w:t>
      </w:r>
      <w:r w:rsidRPr="002E36BE">
        <w:rPr>
          <w:rFonts w:ascii="Arial" w:eastAsia="Arial" w:hAnsi="Arial" w:cs="Arial"/>
          <w:color w:val="000000"/>
        </w:rPr>
        <w:t xml:space="preserve"> </w:t>
      </w:r>
      <w:r w:rsidR="00C87C74" w:rsidRPr="002E36BE">
        <w:rPr>
          <w:rFonts w:ascii="Arial" w:eastAsia="Arial" w:hAnsi="Arial" w:cs="Arial"/>
          <w:color w:val="000000"/>
        </w:rPr>
        <w:t xml:space="preserve">entre ellas, </w:t>
      </w:r>
      <w:r w:rsidRPr="002E36BE">
        <w:rPr>
          <w:rFonts w:ascii="Arial" w:eastAsia="Arial" w:hAnsi="Arial" w:cs="Arial"/>
          <w:color w:val="000000"/>
        </w:rPr>
        <w:t xml:space="preserve">tenemos: </w:t>
      </w:r>
    </w:p>
    <w:p w14:paraId="784F6C06" w14:textId="7F78CEA8" w:rsidR="003913AD" w:rsidRPr="002E36BE" w:rsidRDefault="003913AD" w:rsidP="002E36BE">
      <w:pPr>
        <w:pBdr>
          <w:top w:val="nil"/>
          <w:left w:val="nil"/>
          <w:bottom w:val="nil"/>
          <w:right w:val="nil"/>
          <w:between w:val="nil"/>
        </w:pBdr>
        <w:shd w:val="clear" w:color="auto" w:fill="FFFFFF"/>
        <w:snapToGrid w:val="0"/>
        <w:spacing w:after="120"/>
        <w:rPr>
          <w:rFonts w:ascii="Arial" w:eastAsia="Quattrocento Sans" w:hAnsi="Arial" w:cs="Arial"/>
          <w:color w:val="FF0000"/>
        </w:rPr>
      </w:pPr>
    </w:p>
    <w:tbl>
      <w:tblPr>
        <w:tblStyle w:val="TableGrid"/>
        <w:tblW w:w="0" w:type="auto"/>
        <w:tblLayout w:type="fixed"/>
        <w:tblLook w:val="04A0" w:firstRow="1" w:lastRow="0" w:firstColumn="1" w:lastColumn="0" w:noHBand="0" w:noVBand="1"/>
      </w:tblPr>
      <w:tblGrid>
        <w:gridCol w:w="1980"/>
        <w:gridCol w:w="4536"/>
        <w:gridCol w:w="2314"/>
      </w:tblGrid>
      <w:tr w:rsidR="008E1CFF" w:rsidRPr="002E36BE" w14:paraId="78FE2FA9" w14:textId="77777777" w:rsidTr="003924BB">
        <w:tc>
          <w:tcPr>
            <w:tcW w:w="8830" w:type="dxa"/>
            <w:gridSpan w:val="3"/>
            <w:shd w:val="clear" w:color="auto" w:fill="9BBB59" w:themeFill="accent3"/>
            <w:vAlign w:val="center"/>
          </w:tcPr>
          <w:p w14:paraId="3B4C4BA1" w14:textId="77777777" w:rsidR="008E1CFF" w:rsidRPr="002E36BE" w:rsidRDefault="008E1CFF" w:rsidP="002E36BE">
            <w:pPr>
              <w:pStyle w:val="Normal0"/>
              <w:snapToGrid w:val="0"/>
              <w:spacing w:before="0" w:line="276" w:lineRule="auto"/>
              <w:jc w:val="center"/>
              <w:rPr>
                <w:b/>
                <w:bCs/>
                <w:sz w:val="22"/>
              </w:rPr>
            </w:pPr>
            <w:r w:rsidRPr="002E36BE">
              <w:rPr>
                <w:b/>
                <w:bCs/>
                <w:sz w:val="22"/>
              </w:rPr>
              <w:t>TARJETAS</w:t>
            </w:r>
          </w:p>
        </w:tc>
      </w:tr>
      <w:tr w:rsidR="008E1CFF" w:rsidRPr="002E36BE" w14:paraId="7CABCB90" w14:textId="77777777" w:rsidTr="00215FDE">
        <w:tc>
          <w:tcPr>
            <w:tcW w:w="1980" w:type="dxa"/>
            <w:vAlign w:val="center"/>
          </w:tcPr>
          <w:p w14:paraId="4A774DDF" w14:textId="309F55C3" w:rsidR="008E1CFF" w:rsidRPr="002E36BE" w:rsidRDefault="00453AEE" w:rsidP="002E36BE">
            <w:pPr>
              <w:pStyle w:val="Normal0"/>
              <w:snapToGrid w:val="0"/>
              <w:spacing w:before="0" w:line="276" w:lineRule="auto"/>
              <w:rPr>
                <w:b/>
                <w:bCs/>
                <w:sz w:val="22"/>
                <w:lang w:val="es-MX"/>
              </w:rPr>
            </w:pPr>
            <w:r w:rsidRPr="002E36BE">
              <w:rPr>
                <w:b/>
                <w:color w:val="000000"/>
                <w:sz w:val="22"/>
                <w:lang w:val="es-ES"/>
              </w:rPr>
              <w:lastRenderedPageBreak/>
              <w:t>Catolicismo</w:t>
            </w:r>
          </w:p>
        </w:tc>
        <w:tc>
          <w:tcPr>
            <w:tcW w:w="4536" w:type="dxa"/>
            <w:vAlign w:val="center"/>
          </w:tcPr>
          <w:p w14:paraId="5DF33801" w14:textId="4C0083A2" w:rsidR="008E1CFF" w:rsidRPr="002E36BE" w:rsidRDefault="00453AEE" w:rsidP="002E36BE">
            <w:pPr>
              <w:pStyle w:val="Normal0"/>
              <w:snapToGrid w:val="0"/>
              <w:spacing w:before="0" w:line="276" w:lineRule="auto"/>
              <w:rPr>
                <w:sz w:val="22"/>
                <w:lang w:val="es-MX"/>
              </w:rPr>
            </w:pPr>
            <w:r w:rsidRPr="002E36BE">
              <w:rPr>
                <w:color w:val="000000"/>
                <w:sz w:val="22"/>
                <w:lang w:val="es-ES"/>
              </w:rPr>
              <w:t>La religión predominante en Colombia, con aproximadamente el 70.9 % de la población, identificándose como católica.</w:t>
            </w:r>
          </w:p>
        </w:tc>
        <w:tc>
          <w:tcPr>
            <w:tcW w:w="2314" w:type="dxa"/>
            <w:vAlign w:val="center"/>
          </w:tcPr>
          <w:p w14:paraId="56B86FF4" w14:textId="2D4E823F" w:rsidR="008E1CFF" w:rsidRPr="002E36BE" w:rsidRDefault="00215FDE" w:rsidP="002E36BE">
            <w:pPr>
              <w:pStyle w:val="Normal0"/>
              <w:snapToGrid w:val="0"/>
              <w:spacing w:before="0" w:line="276" w:lineRule="auto"/>
              <w:jc w:val="center"/>
              <w:rPr>
                <w:sz w:val="22"/>
              </w:rPr>
            </w:pPr>
            <w:commentRangeStart w:id="24"/>
            <w:r w:rsidRPr="002E36BE">
              <w:rPr>
                <w:noProof/>
                <w:sz w:val="22"/>
              </w:rPr>
              <w:drawing>
                <wp:inline distT="0" distB="0" distL="0" distR="0" wp14:anchorId="37E77CC9" wp14:editId="10655370">
                  <wp:extent cx="1332230" cy="1318260"/>
                  <wp:effectExtent l="0" t="0" r="1270" b="2540"/>
                  <wp:docPr id="1787237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7781" name="Picture 1787237781"/>
                          <pic:cNvPicPr/>
                        </pic:nvPicPr>
                        <pic:blipFill>
                          <a:blip r:embed="rId28">
                            <a:extLst>
                              <a:ext uri="{28A0092B-C50C-407E-A947-70E740481C1C}">
                                <a14:useLocalDpi xmlns:a14="http://schemas.microsoft.com/office/drawing/2010/main" val="0"/>
                              </a:ext>
                            </a:extLst>
                          </a:blip>
                          <a:stretch>
                            <a:fillRect/>
                          </a:stretch>
                        </pic:blipFill>
                        <pic:spPr>
                          <a:xfrm>
                            <a:off x="0" y="0"/>
                            <a:ext cx="1332230" cy="1318260"/>
                          </a:xfrm>
                          <a:prstGeom prst="rect">
                            <a:avLst/>
                          </a:prstGeom>
                        </pic:spPr>
                      </pic:pic>
                    </a:graphicData>
                  </a:graphic>
                </wp:inline>
              </w:drawing>
            </w:r>
            <w:commentRangeEnd w:id="24"/>
            <w:r w:rsidRPr="002E36BE">
              <w:rPr>
                <w:rStyle w:val="CommentReference"/>
                <w:rFonts w:eastAsia="Calibri"/>
                <w:sz w:val="22"/>
                <w:szCs w:val="22"/>
                <w:lang w:val="es-ES" w:eastAsia="en-US"/>
              </w:rPr>
              <w:commentReference w:id="24"/>
            </w:r>
          </w:p>
        </w:tc>
      </w:tr>
      <w:tr w:rsidR="008E1CFF" w:rsidRPr="002E36BE" w14:paraId="31517A45" w14:textId="77777777" w:rsidTr="00215FDE">
        <w:tc>
          <w:tcPr>
            <w:tcW w:w="1980" w:type="dxa"/>
            <w:vAlign w:val="center"/>
          </w:tcPr>
          <w:p w14:paraId="65AD510A" w14:textId="638A02A0" w:rsidR="008E1CFF" w:rsidRPr="002E36BE" w:rsidRDefault="005B0296" w:rsidP="002E36BE">
            <w:pPr>
              <w:pStyle w:val="Normal0"/>
              <w:snapToGrid w:val="0"/>
              <w:spacing w:before="0" w:line="276" w:lineRule="auto"/>
              <w:rPr>
                <w:b/>
                <w:bCs/>
                <w:sz w:val="22"/>
                <w:lang w:val="es-MX"/>
              </w:rPr>
            </w:pPr>
            <w:r w:rsidRPr="002E36BE">
              <w:rPr>
                <w:b/>
                <w:color w:val="000000"/>
                <w:sz w:val="22"/>
                <w:lang w:val="es-ES"/>
              </w:rPr>
              <w:t>Cristianismo Evangélico</w:t>
            </w:r>
          </w:p>
        </w:tc>
        <w:tc>
          <w:tcPr>
            <w:tcW w:w="4536" w:type="dxa"/>
            <w:vAlign w:val="center"/>
          </w:tcPr>
          <w:p w14:paraId="450AE50B" w14:textId="51FA0EAB" w:rsidR="008E1CFF" w:rsidRPr="002E36BE" w:rsidRDefault="005B0296" w:rsidP="002E36BE">
            <w:pPr>
              <w:pStyle w:val="Normal0"/>
              <w:snapToGrid w:val="0"/>
              <w:spacing w:before="0" w:line="276" w:lineRule="auto"/>
              <w:rPr>
                <w:sz w:val="22"/>
                <w:lang w:val="es-MX"/>
              </w:rPr>
            </w:pPr>
            <w:r w:rsidRPr="002E36BE">
              <w:rPr>
                <w:color w:val="000000"/>
                <w:sz w:val="22"/>
                <w:lang w:val="es-ES"/>
              </w:rPr>
              <w:t>Incluye diversas corrientes pentecostales y protestantes, representando alrededor del 16.7 % de la población.</w:t>
            </w:r>
          </w:p>
        </w:tc>
        <w:tc>
          <w:tcPr>
            <w:tcW w:w="2314" w:type="dxa"/>
            <w:vAlign w:val="center"/>
          </w:tcPr>
          <w:p w14:paraId="4E01ACDD" w14:textId="7E3808E3" w:rsidR="008E1CFF" w:rsidRPr="002E36BE" w:rsidRDefault="000E6590" w:rsidP="002E36BE">
            <w:pPr>
              <w:pStyle w:val="Normal0"/>
              <w:snapToGrid w:val="0"/>
              <w:spacing w:before="0" w:line="276" w:lineRule="auto"/>
              <w:jc w:val="center"/>
              <w:rPr>
                <w:sz w:val="22"/>
              </w:rPr>
            </w:pPr>
            <w:commentRangeStart w:id="25"/>
            <w:r w:rsidRPr="002E36BE">
              <w:rPr>
                <w:noProof/>
                <w:sz w:val="22"/>
              </w:rPr>
              <w:drawing>
                <wp:inline distT="0" distB="0" distL="0" distR="0" wp14:anchorId="46B9F549" wp14:editId="64526927">
                  <wp:extent cx="1332230" cy="841375"/>
                  <wp:effectExtent l="0" t="0" r="1270" b="0"/>
                  <wp:docPr id="18422786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8675" name="Picture 18422786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2230" cy="841375"/>
                          </a:xfrm>
                          <a:prstGeom prst="rect">
                            <a:avLst/>
                          </a:prstGeom>
                        </pic:spPr>
                      </pic:pic>
                    </a:graphicData>
                  </a:graphic>
                </wp:inline>
              </w:drawing>
            </w:r>
            <w:commentRangeEnd w:id="25"/>
            <w:r w:rsidRPr="002E36BE">
              <w:rPr>
                <w:rStyle w:val="CommentReference"/>
                <w:rFonts w:eastAsia="Calibri"/>
                <w:sz w:val="22"/>
                <w:szCs w:val="22"/>
                <w:lang w:val="es-ES" w:eastAsia="en-US"/>
              </w:rPr>
              <w:commentReference w:id="25"/>
            </w:r>
          </w:p>
        </w:tc>
      </w:tr>
      <w:tr w:rsidR="008E1CFF" w:rsidRPr="002E36BE" w14:paraId="5D11F914" w14:textId="77777777" w:rsidTr="00215FDE">
        <w:tc>
          <w:tcPr>
            <w:tcW w:w="1980" w:type="dxa"/>
            <w:vAlign w:val="center"/>
          </w:tcPr>
          <w:p w14:paraId="1DCC76B2" w14:textId="316D072B" w:rsidR="008E1CFF" w:rsidRPr="002E36BE" w:rsidRDefault="005B0296" w:rsidP="002E36BE">
            <w:pPr>
              <w:pStyle w:val="Normal0"/>
              <w:snapToGrid w:val="0"/>
              <w:spacing w:before="0" w:line="276" w:lineRule="auto"/>
              <w:rPr>
                <w:b/>
                <w:bCs/>
                <w:sz w:val="22"/>
                <w:lang w:val="es-MX"/>
              </w:rPr>
            </w:pPr>
            <w:r w:rsidRPr="002E36BE">
              <w:rPr>
                <w:b/>
                <w:color w:val="000000"/>
                <w:sz w:val="22"/>
                <w:lang w:val="es-ES"/>
              </w:rPr>
              <w:t>Testigos de Jehová</w:t>
            </w:r>
          </w:p>
        </w:tc>
        <w:tc>
          <w:tcPr>
            <w:tcW w:w="4536" w:type="dxa"/>
            <w:vAlign w:val="center"/>
          </w:tcPr>
          <w:p w14:paraId="47F24508" w14:textId="5989D25B" w:rsidR="008E1CFF" w:rsidRPr="002E36BE" w:rsidRDefault="005B0296" w:rsidP="002E36BE">
            <w:pPr>
              <w:pStyle w:val="Normal0"/>
              <w:snapToGrid w:val="0"/>
              <w:spacing w:before="0" w:line="276" w:lineRule="auto"/>
              <w:rPr>
                <w:sz w:val="22"/>
                <w:lang w:val="es-MX"/>
              </w:rPr>
            </w:pPr>
            <w:r w:rsidRPr="002E36BE">
              <w:rPr>
                <w:color w:val="000000"/>
                <w:sz w:val="22"/>
                <w:lang w:val="es-ES"/>
              </w:rPr>
              <w:t>Aproximadamente el 2 % de la población, se adhiere a esta religión.</w:t>
            </w:r>
          </w:p>
        </w:tc>
        <w:tc>
          <w:tcPr>
            <w:tcW w:w="2314" w:type="dxa"/>
            <w:vAlign w:val="center"/>
          </w:tcPr>
          <w:p w14:paraId="344F30DA" w14:textId="48AA8020" w:rsidR="008E1CFF" w:rsidRPr="002E36BE" w:rsidRDefault="001C7EB9" w:rsidP="002E36BE">
            <w:pPr>
              <w:pStyle w:val="Normal0"/>
              <w:snapToGrid w:val="0"/>
              <w:spacing w:before="0" w:line="276" w:lineRule="auto"/>
              <w:jc w:val="center"/>
              <w:rPr>
                <w:sz w:val="22"/>
              </w:rPr>
            </w:pPr>
            <w:commentRangeStart w:id="26"/>
            <w:r w:rsidRPr="002E36BE">
              <w:rPr>
                <w:noProof/>
                <w:sz w:val="22"/>
              </w:rPr>
              <w:drawing>
                <wp:inline distT="0" distB="0" distL="0" distR="0" wp14:anchorId="50022577" wp14:editId="6881CBE4">
                  <wp:extent cx="1332230" cy="1306195"/>
                  <wp:effectExtent l="0" t="0" r="1270" b="1905"/>
                  <wp:docPr id="15524015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1508" name="Picture 15524015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2230" cy="1306195"/>
                          </a:xfrm>
                          <a:prstGeom prst="rect">
                            <a:avLst/>
                          </a:prstGeom>
                        </pic:spPr>
                      </pic:pic>
                    </a:graphicData>
                  </a:graphic>
                </wp:inline>
              </w:drawing>
            </w:r>
            <w:commentRangeEnd w:id="26"/>
            <w:r w:rsidRPr="002E36BE">
              <w:rPr>
                <w:rStyle w:val="CommentReference"/>
                <w:rFonts w:eastAsia="Calibri"/>
                <w:sz w:val="22"/>
                <w:szCs w:val="22"/>
                <w:lang w:val="es-ES" w:eastAsia="en-US"/>
              </w:rPr>
              <w:commentReference w:id="26"/>
            </w:r>
          </w:p>
        </w:tc>
      </w:tr>
      <w:tr w:rsidR="00453AEE" w:rsidRPr="002E36BE" w14:paraId="24A155EA" w14:textId="77777777" w:rsidTr="00215FDE">
        <w:tc>
          <w:tcPr>
            <w:tcW w:w="1980" w:type="dxa"/>
            <w:vAlign w:val="center"/>
          </w:tcPr>
          <w:p w14:paraId="5BA5C3A4" w14:textId="71090C49" w:rsidR="00453AEE" w:rsidRPr="002E36BE" w:rsidRDefault="005B0296" w:rsidP="002E36BE">
            <w:pPr>
              <w:pStyle w:val="Normal0"/>
              <w:snapToGrid w:val="0"/>
              <w:spacing w:before="0" w:line="276" w:lineRule="auto"/>
              <w:rPr>
                <w:b/>
                <w:bCs/>
                <w:sz w:val="22"/>
                <w:lang w:val="es-MX"/>
              </w:rPr>
            </w:pPr>
            <w:r w:rsidRPr="002E36BE">
              <w:rPr>
                <w:b/>
                <w:color w:val="000000"/>
                <w:sz w:val="22"/>
                <w:lang w:val="es-ES"/>
              </w:rPr>
              <w:t>Adventistas del Séptimo Día</w:t>
            </w:r>
          </w:p>
        </w:tc>
        <w:tc>
          <w:tcPr>
            <w:tcW w:w="4536" w:type="dxa"/>
            <w:vAlign w:val="center"/>
          </w:tcPr>
          <w:p w14:paraId="014F45EC" w14:textId="0CB80F40" w:rsidR="00453AEE" w:rsidRPr="002E36BE" w:rsidRDefault="005B0296" w:rsidP="002E36BE">
            <w:pPr>
              <w:pStyle w:val="Normal0"/>
              <w:snapToGrid w:val="0"/>
              <w:spacing w:before="0" w:line="276" w:lineRule="auto"/>
              <w:rPr>
                <w:sz w:val="22"/>
                <w:lang w:val="es-MX"/>
              </w:rPr>
            </w:pPr>
            <w:r w:rsidRPr="002E36BE">
              <w:rPr>
                <w:color w:val="000000"/>
                <w:sz w:val="22"/>
                <w:lang w:val="es-ES"/>
              </w:rPr>
              <w:t>También representan cerca del 2 % de la población.</w:t>
            </w:r>
          </w:p>
        </w:tc>
        <w:tc>
          <w:tcPr>
            <w:tcW w:w="2314" w:type="dxa"/>
            <w:vAlign w:val="center"/>
          </w:tcPr>
          <w:p w14:paraId="593A176B" w14:textId="61272840" w:rsidR="00453AEE" w:rsidRPr="002E36BE" w:rsidRDefault="005B3368" w:rsidP="002E36BE">
            <w:pPr>
              <w:pStyle w:val="Normal0"/>
              <w:snapToGrid w:val="0"/>
              <w:spacing w:before="0" w:line="276" w:lineRule="auto"/>
              <w:jc w:val="center"/>
              <w:rPr>
                <w:sz w:val="22"/>
              </w:rPr>
            </w:pPr>
            <w:commentRangeStart w:id="27"/>
            <w:r w:rsidRPr="002E36BE">
              <w:rPr>
                <w:noProof/>
                <w:sz w:val="22"/>
              </w:rPr>
              <w:drawing>
                <wp:inline distT="0" distB="0" distL="0" distR="0" wp14:anchorId="3640115E" wp14:editId="5CE7999C">
                  <wp:extent cx="1332230" cy="1335405"/>
                  <wp:effectExtent l="0" t="0" r="1270" b="0"/>
                  <wp:docPr id="603954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4501" name="Picture 6039545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32230" cy="1335405"/>
                          </a:xfrm>
                          <a:prstGeom prst="rect">
                            <a:avLst/>
                          </a:prstGeom>
                        </pic:spPr>
                      </pic:pic>
                    </a:graphicData>
                  </a:graphic>
                </wp:inline>
              </w:drawing>
            </w:r>
            <w:commentRangeEnd w:id="27"/>
            <w:r w:rsidRPr="002E36BE">
              <w:rPr>
                <w:rStyle w:val="CommentReference"/>
                <w:rFonts w:eastAsia="Calibri"/>
                <w:sz w:val="22"/>
                <w:szCs w:val="22"/>
                <w:lang w:val="es-ES" w:eastAsia="en-US"/>
              </w:rPr>
              <w:commentReference w:id="27"/>
            </w:r>
          </w:p>
        </w:tc>
      </w:tr>
      <w:tr w:rsidR="00453AEE" w:rsidRPr="002E36BE" w14:paraId="5F17957E" w14:textId="77777777" w:rsidTr="00215FDE">
        <w:tc>
          <w:tcPr>
            <w:tcW w:w="1980" w:type="dxa"/>
            <w:vAlign w:val="center"/>
          </w:tcPr>
          <w:p w14:paraId="5C69C27B" w14:textId="3900C964" w:rsidR="00453AEE" w:rsidRPr="002E36BE" w:rsidRDefault="005B0296" w:rsidP="002E36BE">
            <w:pPr>
              <w:pStyle w:val="Normal0"/>
              <w:snapToGrid w:val="0"/>
              <w:spacing w:before="0" w:line="276" w:lineRule="auto"/>
              <w:rPr>
                <w:b/>
                <w:bCs/>
                <w:sz w:val="22"/>
                <w:lang w:val="es-MX"/>
              </w:rPr>
            </w:pPr>
            <w:r w:rsidRPr="002E36BE">
              <w:rPr>
                <w:b/>
                <w:color w:val="000000"/>
                <w:sz w:val="22"/>
                <w:lang w:val="es-ES"/>
              </w:rPr>
              <w:t>Religiones indígenas</w:t>
            </w:r>
          </w:p>
        </w:tc>
        <w:tc>
          <w:tcPr>
            <w:tcW w:w="4536" w:type="dxa"/>
            <w:vAlign w:val="center"/>
          </w:tcPr>
          <w:p w14:paraId="6056C5AB" w14:textId="7A6ABE8B" w:rsidR="00453AEE" w:rsidRPr="002E36BE" w:rsidRDefault="005B0296" w:rsidP="002E36BE">
            <w:pPr>
              <w:pStyle w:val="Normal0"/>
              <w:snapToGrid w:val="0"/>
              <w:spacing w:before="0" w:line="276" w:lineRule="auto"/>
              <w:rPr>
                <w:sz w:val="22"/>
                <w:lang w:val="es-MX"/>
              </w:rPr>
            </w:pPr>
            <w:r w:rsidRPr="002E36BE">
              <w:rPr>
                <w:color w:val="000000"/>
                <w:sz w:val="22"/>
                <w:lang w:val="es-ES"/>
              </w:rPr>
              <w:t>Muchas comunidades indígenas mantienen sus propias creencias y prácticas religiosas, que incluyen la veneración de la naturaleza y los espíritus ancestrales.</w:t>
            </w:r>
          </w:p>
        </w:tc>
        <w:tc>
          <w:tcPr>
            <w:tcW w:w="2314" w:type="dxa"/>
            <w:vAlign w:val="center"/>
          </w:tcPr>
          <w:p w14:paraId="7BEA1AEB" w14:textId="5AB0C895" w:rsidR="00453AEE" w:rsidRPr="002E36BE" w:rsidRDefault="00FD5741" w:rsidP="002E36BE">
            <w:pPr>
              <w:pStyle w:val="Normal0"/>
              <w:snapToGrid w:val="0"/>
              <w:spacing w:before="0" w:line="276" w:lineRule="auto"/>
              <w:jc w:val="center"/>
              <w:rPr>
                <w:sz w:val="22"/>
              </w:rPr>
            </w:pPr>
            <w:commentRangeStart w:id="28"/>
            <w:r w:rsidRPr="002E36BE">
              <w:rPr>
                <w:noProof/>
                <w:sz w:val="22"/>
              </w:rPr>
              <w:drawing>
                <wp:inline distT="0" distB="0" distL="0" distR="0" wp14:anchorId="4B0BD106" wp14:editId="6D9D3FCF">
                  <wp:extent cx="1332230" cy="1143635"/>
                  <wp:effectExtent l="0" t="0" r="1270" b="0"/>
                  <wp:docPr id="8439829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2971" name="Picture 843982971"/>
                          <pic:cNvPicPr/>
                        </pic:nvPicPr>
                        <pic:blipFill>
                          <a:blip r:embed="rId32">
                            <a:extLst>
                              <a:ext uri="{28A0092B-C50C-407E-A947-70E740481C1C}">
                                <a14:useLocalDpi xmlns:a14="http://schemas.microsoft.com/office/drawing/2010/main" val="0"/>
                              </a:ext>
                            </a:extLst>
                          </a:blip>
                          <a:stretch>
                            <a:fillRect/>
                          </a:stretch>
                        </pic:blipFill>
                        <pic:spPr>
                          <a:xfrm>
                            <a:off x="0" y="0"/>
                            <a:ext cx="1332230" cy="1143635"/>
                          </a:xfrm>
                          <a:prstGeom prst="rect">
                            <a:avLst/>
                          </a:prstGeom>
                        </pic:spPr>
                      </pic:pic>
                    </a:graphicData>
                  </a:graphic>
                </wp:inline>
              </w:drawing>
            </w:r>
            <w:commentRangeEnd w:id="28"/>
            <w:r w:rsidRPr="002E36BE">
              <w:rPr>
                <w:rStyle w:val="CommentReference"/>
                <w:rFonts w:eastAsia="Calibri"/>
                <w:sz w:val="22"/>
                <w:szCs w:val="22"/>
                <w:lang w:val="es-ES" w:eastAsia="en-US"/>
              </w:rPr>
              <w:commentReference w:id="28"/>
            </w:r>
          </w:p>
        </w:tc>
      </w:tr>
      <w:tr w:rsidR="00453AEE" w:rsidRPr="002E36BE" w14:paraId="1EAABE06" w14:textId="77777777" w:rsidTr="00215FDE">
        <w:tc>
          <w:tcPr>
            <w:tcW w:w="1980" w:type="dxa"/>
            <w:vAlign w:val="center"/>
          </w:tcPr>
          <w:p w14:paraId="26CEE0CF" w14:textId="7580258B" w:rsidR="00453AEE" w:rsidRPr="002E36BE" w:rsidRDefault="00A05781" w:rsidP="002E36BE">
            <w:pPr>
              <w:pStyle w:val="Normal0"/>
              <w:snapToGrid w:val="0"/>
              <w:spacing w:before="0" w:line="276" w:lineRule="auto"/>
              <w:rPr>
                <w:b/>
                <w:bCs/>
                <w:sz w:val="22"/>
                <w:lang w:val="es-MX"/>
              </w:rPr>
            </w:pPr>
            <w:r w:rsidRPr="002E36BE">
              <w:rPr>
                <w:b/>
                <w:color w:val="000000"/>
                <w:sz w:val="22"/>
                <w:lang w:val="es-ES"/>
              </w:rPr>
              <w:lastRenderedPageBreak/>
              <w:t>Sincretismo religioso</w:t>
            </w:r>
          </w:p>
        </w:tc>
        <w:tc>
          <w:tcPr>
            <w:tcW w:w="4536" w:type="dxa"/>
            <w:vAlign w:val="center"/>
          </w:tcPr>
          <w:p w14:paraId="69933D76" w14:textId="23B320C2" w:rsidR="00453AEE" w:rsidRPr="002E36BE" w:rsidRDefault="00A05781" w:rsidP="002E36BE">
            <w:pPr>
              <w:shd w:val="clear" w:color="auto" w:fill="FFFFFF"/>
              <w:snapToGrid w:val="0"/>
              <w:spacing w:after="120" w:line="276" w:lineRule="auto"/>
              <w:rPr>
                <w:rFonts w:ascii="Arial" w:hAnsi="Arial" w:cs="Arial"/>
              </w:rPr>
            </w:pPr>
            <w:r w:rsidRPr="002E36BE">
              <w:rPr>
                <w:rFonts w:ascii="Arial" w:eastAsia="Arial" w:hAnsi="Arial" w:cs="Arial"/>
                <w:color w:val="000000"/>
              </w:rPr>
              <w:t>En algunas regiones, especialmente en la costa Pacífica, se observa una mezcla de catolicismo con religiones africanas, como la santería y el candomblé.</w:t>
            </w:r>
          </w:p>
        </w:tc>
        <w:tc>
          <w:tcPr>
            <w:tcW w:w="2314" w:type="dxa"/>
            <w:vAlign w:val="center"/>
          </w:tcPr>
          <w:p w14:paraId="50A9D705" w14:textId="093FB808" w:rsidR="00453AEE" w:rsidRPr="002E36BE" w:rsidRDefault="00A34760" w:rsidP="002E36BE">
            <w:pPr>
              <w:pStyle w:val="Normal0"/>
              <w:snapToGrid w:val="0"/>
              <w:spacing w:before="0" w:line="276" w:lineRule="auto"/>
              <w:jc w:val="center"/>
              <w:rPr>
                <w:sz w:val="22"/>
              </w:rPr>
            </w:pPr>
            <w:commentRangeStart w:id="29"/>
            <w:r w:rsidRPr="002E36BE">
              <w:rPr>
                <w:noProof/>
                <w:sz w:val="22"/>
              </w:rPr>
              <w:drawing>
                <wp:inline distT="0" distB="0" distL="0" distR="0" wp14:anchorId="6C83C02E" wp14:editId="39A70A34">
                  <wp:extent cx="1332230" cy="1047750"/>
                  <wp:effectExtent l="0" t="0" r="1270" b="6350"/>
                  <wp:docPr id="2103139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9030" name="Picture 21031390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2230" cy="1047750"/>
                          </a:xfrm>
                          <a:prstGeom prst="rect">
                            <a:avLst/>
                          </a:prstGeom>
                        </pic:spPr>
                      </pic:pic>
                    </a:graphicData>
                  </a:graphic>
                </wp:inline>
              </w:drawing>
            </w:r>
            <w:commentRangeEnd w:id="29"/>
            <w:r w:rsidRPr="002E36BE">
              <w:rPr>
                <w:rStyle w:val="CommentReference"/>
                <w:rFonts w:eastAsia="Calibri"/>
                <w:sz w:val="22"/>
                <w:szCs w:val="22"/>
                <w:lang w:val="es-ES" w:eastAsia="en-US"/>
              </w:rPr>
              <w:commentReference w:id="29"/>
            </w:r>
          </w:p>
        </w:tc>
      </w:tr>
      <w:tr w:rsidR="00453AEE" w:rsidRPr="002E36BE" w14:paraId="18D1C4E0" w14:textId="77777777" w:rsidTr="00215FDE">
        <w:tc>
          <w:tcPr>
            <w:tcW w:w="1980" w:type="dxa"/>
            <w:vAlign w:val="center"/>
          </w:tcPr>
          <w:p w14:paraId="5EC15ECA" w14:textId="1372801C" w:rsidR="00453AEE" w:rsidRPr="002E36BE" w:rsidRDefault="00A05781" w:rsidP="002E36BE">
            <w:pPr>
              <w:pStyle w:val="Normal0"/>
              <w:snapToGrid w:val="0"/>
              <w:spacing w:before="0" w:line="276" w:lineRule="auto"/>
              <w:rPr>
                <w:b/>
                <w:bCs/>
                <w:sz w:val="22"/>
                <w:lang w:val="es-MX"/>
              </w:rPr>
            </w:pPr>
            <w:r w:rsidRPr="002E36BE">
              <w:rPr>
                <w:b/>
                <w:color w:val="000000"/>
                <w:sz w:val="22"/>
                <w:lang w:val="es-ES"/>
              </w:rPr>
              <w:t>Mitos y leyendas</w:t>
            </w:r>
          </w:p>
        </w:tc>
        <w:tc>
          <w:tcPr>
            <w:tcW w:w="4536" w:type="dxa"/>
            <w:vAlign w:val="center"/>
          </w:tcPr>
          <w:p w14:paraId="3B5E58EE" w14:textId="3965B304" w:rsidR="00453AEE" w:rsidRPr="002E36BE" w:rsidRDefault="00A05781" w:rsidP="002E36BE">
            <w:pPr>
              <w:pStyle w:val="Normal0"/>
              <w:snapToGrid w:val="0"/>
              <w:spacing w:before="0" w:line="276" w:lineRule="auto"/>
              <w:rPr>
                <w:sz w:val="22"/>
                <w:lang w:val="es-MX"/>
              </w:rPr>
            </w:pPr>
            <w:r w:rsidRPr="002E36BE">
              <w:rPr>
                <w:color w:val="000000"/>
                <w:sz w:val="22"/>
                <w:lang w:val="es-ES"/>
              </w:rPr>
              <w:t>Las creencias populares incluyen mitos indígenas y leyendas coloniales, como la Virgen de Chiquinquirá, patrona de Colombia.</w:t>
            </w:r>
          </w:p>
        </w:tc>
        <w:tc>
          <w:tcPr>
            <w:tcW w:w="2314" w:type="dxa"/>
            <w:vAlign w:val="center"/>
          </w:tcPr>
          <w:p w14:paraId="2D866B5E" w14:textId="453B4108" w:rsidR="00453AEE" w:rsidRPr="002E36BE" w:rsidRDefault="00A6617C" w:rsidP="002E36BE">
            <w:pPr>
              <w:pStyle w:val="Normal0"/>
              <w:snapToGrid w:val="0"/>
              <w:spacing w:before="0" w:line="276" w:lineRule="auto"/>
              <w:jc w:val="center"/>
              <w:rPr>
                <w:sz w:val="22"/>
              </w:rPr>
            </w:pPr>
            <w:commentRangeStart w:id="30"/>
            <w:r w:rsidRPr="002E36BE">
              <w:rPr>
                <w:noProof/>
                <w:sz w:val="22"/>
              </w:rPr>
              <w:drawing>
                <wp:inline distT="0" distB="0" distL="0" distR="0" wp14:anchorId="0D3AA4CE" wp14:editId="177F5D4A">
                  <wp:extent cx="1332230" cy="962660"/>
                  <wp:effectExtent l="0" t="0" r="1270" b="2540"/>
                  <wp:docPr id="21101764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6453" name="Picture 21101764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32230" cy="962660"/>
                          </a:xfrm>
                          <a:prstGeom prst="rect">
                            <a:avLst/>
                          </a:prstGeom>
                        </pic:spPr>
                      </pic:pic>
                    </a:graphicData>
                  </a:graphic>
                </wp:inline>
              </w:drawing>
            </w:r>
            <w:commentRangeEnd w:id="30"/>
            <w:r w:rsidRPr="002E36BE">
              <w:rPr>
                <w:rStyle w:val="CommentReference"/>
                <w:rFonts w:eastAsia="Calibri"/>
                <w:sz w:val="22"/>
                <w:szCs w:val="22"/>
                <w:lang w:val="es-ES" w:eastAsia="en-US"/>
              </w:rPr>
              <w:commentReference w:id="30"/>
            </w:r>
          </w:p>
        </w:tc>
      </w:tr>
    </w:tbl>
    <w:p w14:paraId="5DCDC5C8" w14:textId="77777777" w:rsidR="008E1CFF" w:rsidRPr="002E36BE" w:rsidRDefault="008E1CFF" w:rsidP="002E36BE">
      <w:pPr>
        <w:pBdr>
          <w:top w:val="nil"/>
          <w:left w:val="nil"/>
          <w:bottom w:val="nil"/>
          <w:right w:val="nil"/>
          <w:between w:val="nil"/>
        </w:pBdr>
        <w:shd w:val="clear" w:color="auto" w:fill="FFFFFF"/>
        <w:snapToGrid w:val="0"/>
        <w:spacing w:after="120"/>
        <w:rPr>
          <w:rFonts w:ascii="Arial" w:eastAsia="Quattrocento Sans" w:hAnsi="Arial" w:cs="Arial"/>
          <w:color w:val="FF0000"/>
        </w:rPr>
      </w:pPr>
    </w:p>
    <w:p w14:paraId="00000078" w14:textId="21B9870A" w:rsidR="008B6508" w:rsidRPr="002E36BE" w:rsidRDefault="00000000" w:rsidP="003924BB">
      <w:pPr>
        <w:pBdr>
          <w:top w:val="nil"/>
          <w:left w:val="nil"/>
          <w:bottom w:val="nil"/>
          <w:right w:val="nil"/>
          <w:between w:val="nil"/>
        </w:pBdr>
        <w:shd w:val="clear" w:color="auto" w:fill="FFFFFF"/>
        <w:snapToGrid w:val="0"/>
        <w:spacing w:after="120"/>
        <w:rPr>
          <w:rFonts w:ascii="Arial" w:eastAsia="Arial" w:hAnsi="Arial" w:cs="Arial"/>
          <w:color w:val="000000"/>
        </w:rPr>
      </w:pPr>
      <w:r w:rsidRPr="002E36BE">
        <w:rPr>
          <w:rFonts w:ascii="Arial" w:eastAsia="Arial" w:hAnsi="Arial" w:cs="Arial"/>
          <w:b/>
          <w:color w:val="000000"/>
        </w:rPr>
        <w:t xml:space="preserve">Tradiciones y </w:t>
      </w:r>
      <w:r w:rsidR="00AC0CC9" w:rsidRPr="002E36BE">
        <w:rPr>
          <w:rFonts w:ascii="Arial" w:eastAsia="Arial" w:hAnsi="Arial" w:cs="Arial"/>
          <w:b/>
          <w:color w:val="000000"/>
        </w:rPr>
        <w:t>c</w:t>
      </w:r>
      <w:r w:rsidRPr="002E36BE">
        <w:rPr>
          <w:rFonts w:ascii="Arial" w:eastAsia="Arial" w:hAnsi="Arial" w:cs="Arial"/>
          <w:b/>
          <w:color w:val="000000"/>
        </w:rPr>
        <w:t>ostumbres</w:t>
      </w:r>
      <w:r w:rsidR="007E5E94" w:rsidRPr="002E36BE">
        <w:rPr>
          <w:rFonts w:ascii="Arial" w:eastAsia="Arial" w:hAnsi="Arial" w:cs="Arial"/>
          <w:b/>
          <w:color w:val="000000"/>
        </w:rPr>
        <w:t>.</w:t>
      </w:r>
      <w:r w:rsidRPr="002E36BE">
        <w:rPr>
          <w:rFonts w:ascii="Arial" w:eastAsia="Arial" w:hAnsi="Arial" w:cs="Arial"/>
          <w:color w:val="000000"/>
        </w:rPr>
        <w:t xml:space="preserve"> Las costumbres y tradiciones se refieren a los comportamientos, rituales, festividades y prácticas cotidianas</w:t>
      </w:r>
      <w:r w:rsidR="00BB1BF3" w:rsidRPr="002E36BE">
        <w:rPr>
          <w:rFonts w:ascii="Arial" w:eastAsia="Arial" w:hAnsi="Arial" w:cs="Arial"/>
          <w:color w:val="000000"/>
        </w:rPr>
        <w:t>,</w:t>
      </w:r>
      <w:r w:rsidRPr="002E36BE">
        <w:rPr>
          <w:rFonts w:ascii="Arial" w:eastAsia="Arial" w:hAnsi="Arial" w:cs="Arial"/>
          <w:color w:val="000000"/>
        </w:rPr>
        <w:t xml:space="preserve"> que se transmiten de generación en generación.</w:t>
      </w:r>
      <w:r w:rsidR="00E35DB5" w:rsidRPr="002E36BE">
        <w:rPr>
          <w:rFonts w:ascii="Arial" w:eastAsia="Arial" w:hAnsi="Arial" w:cs="Arial"/>
          <w:color w:val="000000"/>
        </w:rPr>
        <w:t xml:space="preserve"> </w:t>
      </w:r>
      <w:r w:rsidRPr="002E36BE">
        <w:rPr>
          <w:rFonts w:ascii="Arial" w:eastAsia="Arial" w:hAnsi="Arial" w:cs="Arial"/>
          <w:color w:val="000000"/>
        </w:rPr>
        <w:t>Entre estas se encuentra</w:t>
      </w:r>
      <w:r w:rsidR="00BB1BF3" w:rsidRPr="002E36BE">
        <w:rPr>
          <w:rFonts w:ascii="Arial" w:eastAsia="Arial" w:hAnsi="Arial" w:cs="Arial"/>
          <w:color w:val="000000"/>
        </w:rPr>
        <w:t>n</w:t>
      </w:r>
      <w:r w:rsidRPr="002E36BE">
        <w:rPr>
          <w:rFonts w:ascii="Arial" w:eastAsia="Arial" w:hAnsi="Arial" w:cs="Arial"/>
          <w:color w:val="000000"/>
        </w:rPr>
        <w:t xml:space="preserve"> el arte, la música, la danza, la pintura, la literatura y otras formas de expresar la cultura. A través de ellas, las sociedades comunican sus valores, historias y aspiraciones. Estas tradiciones constituyen la identidad cultural de un pueblo</w:t>
      </w:r>
      <w:r w:rsidR="003924BB">
        <w:rPr>
          <w:rFonts w:ascii="Arial" w:eastAsia="Arial" w:hAnsi="Arial" w:cs="Arial"/>
          <w:color w:val="000000"/>
        </w:rPr>
        <w:t>, por ejemplo:</w:t>
      </w:r>
    </w:p>
    <w:p w14:paraId="31217B56" w14:textId="657E520A" w:rsidR="003913AD" w:rsidRPr="002E36BE" w:rsidRDefault="003913AD" w:rsidP="002E36BE">
      <w:pPr>
        <w:pBdr>
          <w:top w:val="nil"/>
          <w:left w:val="nil"/>
          <w:bottom w:val="nil"/>
          <w:right w:val="nil"/>
          <w:between w:val="nil"/>
        </w:pBdr>
        <w:shd w:val="clear" w:color="auto" w:fill="FFFFFF"/>
        <w:snapToGrid w:val="0"/>
        <w:spacing w:after="120"/>
        <w:ind w:left="426"/>
        <w:rPr>
          <w:rFonts w:ascii="Arial" w:eastAsia="Arial" w:hAnsi="Arial" w:cs="Arial"/>
          <w:b/>
          <w:color w:val="FF0000"/>
        </w:rPr>
      </w:pPr>
    </w:p>
    <w:tbl>
      <w:tblPr>
        <w:tblStyle w:val="TableGrid"/>
        <w:tblW w:w="5000" w:type="pct"/>
        <w:tblLook w:val="04A0" w:firstRow="1" w:lastRow="0" w:firstColumn="1" w:lastColumn="0" w:noHBand="0" w:noVBand="1"/>
      </w:tblPr>
      <w:tblGrid>
        <w:gridCol w:w="2075"/>
        <w:gridCol w:w="6755"/>
      </w:tblGrid>
      <w:tr w:rsidR="008E1CFF" w:rsidRPr="002E36BE" w14:paraId="4BCE734B" w14:textId="77777777" w:rsidTr="00AA1F10">
        <w:tc>
          <w:tcPr>
            <w:tcW w:w="5000" w:type="pct"/>
            <w:gridSpan w:val="2"/>
            <w:shd w:val="clear" w:color="auto" w:fill="9BBB59" w:themeFill="accent3"/>
            <w:vAlign w:val="center"/>
          </w:tcPr>
          <w:p w14:paraId="0A507613" w14:textId="77777777" w:rsidR="008E1CFF" w:rsidRPr="002E36BE" w:rsidRDefault="008E1CFF" w:rsidP="002E36BE">
            <w:pPr>
              <w:pStyle w:val="Normal0"/>
              <w:snapToGrid w:val="0"/>
              <w:spacing w:before="0" w:line="276" w:lineRule="auto"/>
              <w:jc w:val="center"/>
              <w:rPr>
                <w:b/>
                <w:bCs/>
                <w:sz w:val="22"/>
                <w:lang w:val="es-ES"/>
              </w:rPr>
            </w:pPr>
            <w:r w:rsidRPr="002E36BE">
              <w:rPr>
                <w:b/>
                <w:bCs/>
                <w:sz w:val="22"/>
                <w:lang w:val="es-ES"/>
              </w:rPr>
              <w:t>ACORDEÓN</w:t>
            </w:r>
          </w:p>
        </w:tc>
      </w:tr>
      <w:tr w:rsidR="008E1CFF" w:rsidRPr="002E36BE" w14:paraId="56BD5F9F" w14:textId="77777777" w:rsidTr="00AA1F10">
        <w:tc>
          <w:tcPr>
            <w:tcW w:w="800" w:type="pct"/>
            <w:vAlign w:val="center"/>
          </w:tcPr>
          <w:p w14:paraId="4A29ED85" w14:textId="6AE9A257" w:rsidR="008E1CFF" w:rsidRPr="002E36BE" w:rsidRDefault="00EC718C" w:rsidP="002E36BE">
            <w:pPr>
              <w:pStyle w:val="Normal0"/>
              <w:snapToGrid w:val="0"/>
              <w:spacing w:before="0" w:line="276" w:lineRule="auto"/>
              <w:rPr>
                <w:b/>
                <w:bCs/>
                <w:sz w:val="22"/>
                <w:lang w:val="es-ES"/>
              </w:rPr>
            </w:pPr>
            <w:r w:rsidRPr="002E36BE">
              <w:rPr>
                <w:b/>
                <w:bCs/>
                <w:color w:val="000000"/>
                <w:sz w:val="22"/>
              </w:rPr>
              <w:t>Pueblo indígena</w:t>
            </w:r>
          </w:p>
        </w:tc>
        <w:tc>
          <w:tcPr>
            <w:tcW w:w="4200" w:type="pct"/>
            <w:vAlign w:val="center"/>
          </w:tcPr>
          <w:p w14:paraId="4589E906" w14:textId="35ACD671" w:rsidR="008E1CFF" w:rsidRPr="002E36BE" w:rsidRDefault="00F94B4D" w:rsidP="002E36BE">
            <w:pPr>
              <w:pBdr>
                <w:top w:val="nil"/>
                <w:left w:val="nil"/>
                <w:bottom w:val="nil"/>
                <w:right w:val="nil"/>
                <w:between w:val="nil"/>
              </w:pBdr>
              <w:snapToGrid w:val="0"/>
              <w:spacing w:after="120" w:line="276" w:lineRule="auto"/>
              <w:rPr>
                <w:rFonts w:ascii="Arial" w:hAnsi="Arial" w:cs="Arial"/>
              </w:rPr>
            </w:pPr>
            <w:r w:rsidRPr="002E36BE">
              <w:rPr>
                <w:rFonts w:ascii="Arial" w:eastAsia="Arial" w:hAnsi="Arial" w:cs="Arial"/>
                <w:color w:val="000000"/>
              </w:rPr>
              <w:t>C</w:t>
            </w:r>
            <w:r w:rsidR="00E03307" w:rsidRPr="002E36BE">
              <w:rPr>
                <w:rFonts w:ascii="Arial" w:eastAsia="Arial" w:hAnsi="Arial" w:cs="Arial"/>
                <w:color w:val="000000"/>
              </w:rPr>
              <w:t>on respecto al pueblo indígena, el autor Patiño (2000), explora cómo las comunidades indígenas han mantenido sus tradiciones y costumbres a lo largo del tiempo, a pesar de los desafíos históricos y contemporáneos. Destaca la importancia de los rituales, festividades y prácticas cotidianas, en la preservación de la identidad cultural de estos pueblos. Resalta cómo las tradiciones, c</w:t>
            </w:r>
            <w:r w:rsidRPr="002E36BE">
              <w:rPr>
                <w:rFonts w:ascii="Arial" w:eastAsia="Arial" w:hAnsi="Arial" w:cs="Arial"/>
                <w:color w:val="000000"/>
              </w:rPr>
              <w:t>o</w:t>
            </w:r>
            <w:r w:rsidR="00E03307" w:rsidRPr="002E36BE">
              <w:rPr>
                <w:rFonts w:ascii="Arial" w:eastAsia="Arial" w:hAnsi="Arial" w:cs="Arial"/>
                <w:color w:val="000000"/>
              </w:rPr>
              <w:t xml:space="preserve">mo los tejidos, y las artesanías, cómo las mochilas arahuacas y las ceremonias agrícolas, no </w:t>
            </w:r>
            <w:r w:rsidR="00E03307" w:rsidRPr="002E36BE">
              <w:rPr>
                <w:rFonts w:ascii="Arial" w:eastAsia="Arial" w:hAnsi="Arial" w:cs="Arial"/>
              </w:rPr>
              <w:t>solo</w:t>
            </w:r>
            <w:r w:rsidR="00E03307" w:rsidRPr="002E36BE">
              <w:rPr>
                <w:rFonts w:ascii="Arial" w:eastAsia="Arial" w:hAnsi="Arial" w:cs="Arial"/>
                <w:color w:val="000000"/>
              </w:rPr>
              <w:t xml:space="preserve"> son prácticas culturales, sino también formas de resistencia y afirmación de la identidad indígena.</w:t>
            </w:r>
          </w:p>
        </w:tc>
      </w:tr>
      <w:tr w:rsidR="008E1CFF" w:rsidRPr="002E36BE" w14:paraId="10748E1A" w14:textId="77777777" w:rsidTr="00AA1F10">
        <w:tc>
          <w:tcPr>
            <w:tcW w:w="800" w:type="pct"/>
            <w:vAlign w:val="center"/>
          </w:tcPr>
          <w:p w14:paraId="3A0A4BCD" w14:textId="7B0FA6B8" w:rsidR="008E1CFF" w:rsidRPr="002E36BE" w:rsidRDefault="00E03307" w:rsidP="002E36BE">
            <w:pPr>
              <w:pStyle w:val="Normal0"/>
              <w:snapToGrid w:val="0"/>
              <w:spacing w:before="0" w:line="276" w:lineRule="auto"/>
              <w:rPr>
                <w:b/>
                <w:bCs/>
                <w:sz w:val="22"/>
                <w:lang w:val="es-ES"/>
              </w:rPr>
            </w:pPr>
            <w:r w:rsidRPr="002E36BE">
              <w:rPr>
                <w:b/>
                <w:bCs/>
                <w:color w:val="000000"/>
                <w:sz w:val="22"/>
              </w:rPr>
              <w:t>Palenqueros</w:t>
            </w:r>
          </w:p>
        </w:tc>
        <w:tc>
          <w:tcPr>
            <w:tcW w:w="4200" w:type="pct"/>
            <w:vAlign w:val="center"/>
          </w:tcPr>
          <w:p w14:paraId="380AC6AC" w14:textId="3A1825C4" w:rsidR="008E1CFF" w:rsidRPr="002E36BE" w:rsidRDefault="00EC718C" w:rsidP="002E36BE">
            <w:pPr>
              <w:shd w:val="clear" w:color="auto" w:fill="FFFFFF"/>
              <w:snapToGrid w:val="0"/>
              <w:spacing w:after="120" w:line="276" w:lineRule="auto"/>
              <w:rPr>
                <w:rFonts w:ascii="Arial" w:eastAsia="Arial" w:hAnsi="Arial" w:cs="Arial"/>
                <w:color w:val="000000"/>
              </w:rPr>
            </w:pPr>
            <w:r w:rsidRPr="002E36BE">
              <w:rPr>
                <w:rFonts w:ascii="Arial" w:eastAsia="Arial" w:hAnsi="Arial" w:cs="Arial"/>
                <w:color w:val="000000"/>
              </w:rPr>
              <w:t>E</w:t>
            </w:r>
            <w:r w:rsidR="00E03307" w:rsidRPr="002E36BE">
              <w:rPr>
                <w:rFonts w:ascii="Arial" w:eastAsia="Arial" w:hAnsi="Arial" w:cs="Arial"/>
                <w:color w:val="000000"/>
              </w:rPr>
              <w:t xml:space="preserve">n nuestro territorio, se encuentran los </w:t>
            </w:r>
            <w:r w:rsidRPr="002E36BE">
              <w:rPr>
                <w:rFonts w:ascii="Arial" w:eastAsia="Arial" w:hAnsi="Arial" w:cs="Arial"/>
                <w:color w:val="000000"/>
              </w:rPr>
              <w:t>p</w:t>
            </w:r>
            <w:r w:rsidR="00E03307" w:rsidRPr="002E36BE">
              <w:rPr>
                <w:rFonts w:ascii="Arial" w:eastAsia="Arial" w:hAnsi="Arial" w:cs="Arial"/>
                <w:color w:val="000000"/>
              </w:rPr>
              <w:t xml:space="preserve">alenqueros, Zapata (1963). En el ámbito de sus festividades, se </w:t>
            </w:r>
            <w:r w:rsidR="00F94B4D" w:rsidRPr="002E36BE">
              <w:rPr>
                <w:rFonts w:ascii="Arial" w:eastAsia="Arial" w:hAnsi="Arial" w:cs="Arial"/>
                <w:color w:val="000000"/>
              </w:rPr>
              <w:t>tiene</w:t>
            </w:r>
            <w:r w:rsidR="00E03307" w:rsidRPr="002E36BE">
              <w:rPr>
                <w:rFonts w:ascii="Arial" w:eastAsia="Arial" w:hAnsi="Arial" w:cs="Arial"/>
                <w:color w:val="000000"/>
              </w:rPr>
              <w:t xml:space="preserve"> el "</w:t>
            </w:r>
            <w:proofErr w:type="spellStart"/>
            <w:r w:rsidR="00E03307" w:rsidRPr="002E36BE">
              <w:rPr>
                <w:rFonts w:ascii="Arial" w:eastAsia="Arial" w:hAnsi="Arial" w:cs="Arial"/>
                <w:color w:val="000000"/>
              </w:rPr>
              <w:t>Lumbalú</w:t>
            </w:r>
            <w:proofErr w:type="spellEnd"/>
            <w:r w:rsidR="00E03307" w:rsidRPr="002E36BE">
              <w:rPr>
                <w:rFonts w:ascii="Arial" w:eastAsia="Arial" w:hAnsi="Arial" w:cs="Arial"/>
                <w:color w:val="000000"/>
              </w:rPr>
              <w:t xml:space="preserve">" un ritual fúnebre que celebra la vida del difunto, con cantos y danzas; es una forma de mantener viva la conexión con los ancestros y de expresar el dolor y la esperanza de la comunidad. Otra de sus </w:t>
            </w:r>
            <w:r w:rsidR="00E03307" w:rsidRPr="002E36BE">
              <w:rPr>
                <w:rFonts w:ascii="Arial" w:eastAsia="Arial" w:hAnsi="Arial" w:cs="Arial"/>
              </w:rPr>
              <w:t>prácticas</w:t>
            </w:r>
            <w:r w:rsidR="00E03307" w:rsidRPr="002E36BE">
              <w:rPr>
                <w:rFonts w:ascii="Arial" w:eastAsia="Arial" w:hAnsi="Arial" w:cs="Arial"/>
                <w:color w:val="000000"/>
              </w:rPr>
              <w:t xml:space="preserve"> culturales es la cocina, rica y variada, con platos como el arroz con coco, el pescado frito y los dulces de frutas. Estas </w:t>
            </w:r>
            <w:r w:rsidR="00E03307" w:rsidRPr="002E36BE">
              <w:rPr>
                <w:rFonts w:ascii="Arial" w:eastAsia="Arial" w:hAnsi="Arial" w:cs="Arial"/>
                <w:color w:val="000000"/>
              </w:rPr>
              <w:lastRenderedPageBreak/>
              <w:t>recetas se transmiten de generación en generación y son una parte importante de la identidad cultural.</w:t>
            </w:r>
          </w:p>
        </w:tc>
      </w:tr>
      <w:tr w:rsidR="008E1CFF" w:rsidRPr="002E36BE" w14:paraId="6028EA9C" w14:textId="77777777" w:rsidTr="00AA1F10">
        <w:tc>
          <w:tcPr>
            <w:tcW w:w="800" w:type="pct"/>
            <w:vAlign w:val="center"/>
          </w:tcPr>
          <w:p w14:paraId="627C3836" w14:textId="14D1B651" w:rsidR="008E1CFF" w:rsidRPr="002E36BE" w:rsidRDefault="00EC718C" w:rsidP="002E36BE">
            <w:pPr>
              <w:pStyle w:val="Normal0"/>
              <w:snapToGrid w:val="0"/>
              <w:spacing w:before="0" w:line="276" w:lineRule="auto"/>
              <w:rPr>
                <w:b/>
                <w:bCs/>
                <w:sz w:val="22"/>
                <w:lang w:val="es-ES"/>
              </w:rPr>
            </w:pPr>
            <w:r w:rsidRPr="002E36BE">
              <w:rPr>
                <w:b/>
                <w:bCs/>
                <w:color w:val="000000"/>
                <w:sz w:val="22"/>
              </w:rPr>
              <w:lastRenderedPageBreak/>
              <w:t>A</w:t>
            </w:r>
            <w:r w:rsidR="00E03307" w:rsidRPr="002E36BE">
              <w:rPr>
                <w:b/>
                <w:bCs/>
                <w:color w:val="000000"/>
                <w:sz w:val="22"/>
              </w:rPr>
              <w:t>frodescendiente</w:t>
            </w:r>
          </w:p>
        </w:tc>
        <w:tc>
          <w:tcPr>
            <w:tcW w:w="4200" w:type="pct"/>
            <w:vAlign w:val="center"/>
          </w:tcPr>
          <w:p w14:paraId="5285555E" w14:textId="546D3ECE" w:rsidR="008E1CFF" w:rsidRPr="002E36BE" w:rsidRDefault="00E03307" w:rsidP="002E36BE">
            <w:pPr>
              <w:shd w:val="clear" w:color="auto" w:fill="FFFFFF"/>
              <w:snapToGrid w:val="0"/>
              <w:spacing w:after="120" w:line="276" w:lineRule="auto"/>
              <w:rPr>
                <w:rFonts w:ascii="Arial" w:eastAsia="Arial" w:hAnsi="Arial" w:cs="Arial"/>
                <w:color w:val="000000"/>
              </w:rPr>
            </w:pPr>
            <w:r w:rsidRPr="002E36BE">
              <w:rPr>
                <w:rFonts w:ascii="Arial" w:eastAsia="Arial" w:hAnsi="Arial" w:cs="Arial"/>
                <w:color w:val="000000"/>
              </w:rPr>
              <w:t>Escalante (2005), sostiene que, la elaboración de artesanías y manualidades, como las máscaras y los tejidos, es una práctica común que refleja la herencia africana y la creatividad de las comunidades afrodescendientes; también la música y la danza</w:t>
            </w:r>
            <w:r w:rsidR="00EC718C" w:rsidRPr="002E36BE">
              <w:rPr>
                <w:rFonts w:ascii="Arial" w:eastAsia="Arial" w:hAnsi="Arial" w:cs="Arial"/>
                <w:color w:val="000000"/>
              </w:rPr>
              <w:t>,</w:t>
            </w:r>
            <w:r w:rsidRPr="002E36BE">
              <w:rPr>
                <w:rFonts w:ascii="Arial" w:eastAsia="Arial" w:hAnsi="Arial" w:cs="Arial"/>
                <w:color w:val="000000"/>
              </w:rPr>
              <w:t xml:space="preserve"> son elementos centrales de su cultura, pues los ritmos de tambor y los bailes tradicionales, como el mapalé, la cumbia y el currulao, son formas de preservar y transmitir la herencia africana. </w:t>
            </w:r>
          </w:p>
        </w:tc>
      </w:tr>
    </w:tbl>
    <w:p w14:paraId="5D3C6D2A" w14:textId="77777777" w:rsidR="008E1CFF" w:rsidRPr="002E36BE" w:rsidRDefault="008E1CFF" w:rsidP="002E36BE">
      <w:pPr>
        <w:pBdr>
          <w:top w:val="nil"/>
          <w:left w:val="nil"/>
          <w:bottom w:val="nil"/>
          <w:right w:val="nil"/>
          <w:between w:val="nil"/>
        </w:pBdr>
        <w:shd w:val="clear" w:color="auto" w:fill="FFFFFF"/>
        <w:snapToGrid w:val="0"/>
        <w:spacing w:after="120"/>
        <w:ind w:left="426"/>
        <w:rPr>
          <w:rFonts w:ascii="Arial" w:eastAsia="Arial" w:hAnsi="Arial" w:cs="Arial"/>
          <w:color w:val="FF0000"/>
        </w:rPr>
      </w:pPr>
    </w:p>
    <w:p w14:paraId="50FBD820" w14:textId="77777777" w:rsidR="00B817E2" w:rsidRPr="002E36BE" w:rsidRDefault="00000000" w:rsidP="003924BB">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b/>
          <w:color w:val="000000"/>
        </w:rPr>
        <w:t xml:space="preserve">Organización </w:t>
      </w:r>
      <w:r w:rsidR="00C53851" w:rsidRPr="002E36BE">
        <w:rPr>
          <w:rFonts w:ascii="Arial" w:eastAsia="Arial" w:hAnsi="Arial" w:cs="Arial"/>
          <w:b/>
          <w:color w:val="000000"/>
        </w:rPr>
        <w:t>social y política.</w:t>
      </w:r>
      <w:r w:rsidRPr="002E36BE">
        <w:rPr>
          <w:rFonts w:ascii="Arial" w:eastAsia="Arial" w:hAnsi="Arial" w:cs="Arial"/>
          <w:color w:val="000000"/>
        </w:rPr>
        <w:t xml:space="preserve"> Cada cultura tiene formas únicas de organizarse social y políticamente, reflejando sus tradiciones y valores. Por ejemplo, las estructuras familiares que pueden variar desde familias nucleares</w:t>
      </w:r>
      <w:r w:rsidR="00FF10E4" w:rsidRPr="002E36BE">
        <w:rPr>
          <w:rFonts w:ascii="Arial" w:eastAsia="Arial" w:hAnsi="Arial" w:cs="Arial"/>
          <w:color w:val="000000"/>
        </w:rPr>
        <w:t>,</w:t>
      </w:r>
      <w:r w:rsidRPr="002E36BE">
        <w:rPr>
          <w:rFonts w:ascii="Arial" w:eastAsia="Arial" w:hAnsi="Arial" w:cs="Arial"/>
          <w:color w:val="000000"/>
        </w:rPr>
        <w:t xml:space="preserve"> hasta familias extendidas.</w:t>
      </w:r>
      <w:r w:rsidRPr="002E36BE">
        <w:rPr>
          <w:rFonts w:ascii="Arial" w:eastAsia="Arial" w:hAnsi="Arial" w:cs="Arial"/>
          <w:b/>
          <w:color w:val="000000"/>
        </w:rPr>
        <w:t xml:space="preserve"> </w:t>
      </w:r>
      <w:r w:rsidRPr="002E36BE">
        <w:rPr>
          <w:rFonts w:ascii="Arial" w:eastAsia="Arial" w:hAnsi="Arial" w:cs="Arial"/>
          <w:color w:val="000000"/>
        </w:rPr>
        <w:t>Gutiérrez (2018)</w:t>
      </w:r>
      <w:r w:rsidR="000003BF" w:rsidRPr="002E36BE">
        <w:rPr>
          <w:rFonts w:ascii="Arial" w:eastAsia="Arial" w:hAnsi="Arial" w:cs="Arial"/>
          <w:color w:val="000000"/>
        </w:rPr>
        <w:t xml:space="preserve">, </w:t>
      </w:r>
      <w:r w:rsidRPr="002E36BE">
        <w:rPr>
          <w:rFonts w:ascii="Arial" w:eastAsia="Arial" w:hAnsi="Arial" w:cs="Arial"/>
          <w:color w:val="000000"/>
        </w:rPr>
        <w:t xml:space="preserve">expresa que, en muchas culturas indígenas de América Latina, las familias extendidas son comunes y juegan un papel importante en la conexión social y la transmisión de conocimientos. </w:t>
      </w:r>
    </w:p>
    <w:p w14:paraId="1A7C33A1" w14:textId="4A3BB0B6" w:rsidR="003924BB" w:rsidRPr="003924BB" w:rsidRDefault="003924BB" w:rsidP="003924BB">
      <w:pPr>
        <w:pBdr>
          <w:top w:val="nil"/>
          <w:left w:val="nil"/>
          <w:bottom w:val="nil"/>
          <w:right w:val="nil"/>
          <w:between w:val="nil"/>
        </w:pBdr>
        <w:snapToGrid w:val="0"/>
        <w:spacing w:after="120"/>
        <w:rPr>
          <w:rFonts w:ascii="Arial" w:eastAsia="Arial" w:hAnsi="Arial" w:cs="Arial"/>
          <w:color w:val="000000" w:themeColor="text1"/>
        </w:rPr>
      </w:pPr>
      <w:r w:rsidRPr="003924BB">
        <w:rPr>
          <w:rFonts w:ascii="Arial" w:eastAsia="Arial" w:hAnsi="Arial" w:cs="Arial"/>
          <w:color w:val="000000" w:themeColor="text1"/>
        </w:rPr>
        <w:t>Conozcamos algunas de estas organizaciones:</w:t>
      </w:r>
    </w:p>
    <w:p w14:paraId="15F2A9C6" w14:textId="77777777" w:rsidR="003924BB" w:rsidRPr="002E36BE" w:rsidRDefault="003924BB" w:rsidP="003924BB">
      <w:pPr>
        <w:pBdr>
          <w:top w:val="nil"/>
          <w:left w:val="nil"/>
          <w:bottom w:val="nil"/>
          <w:right w:val="nil"/>
          <w:between w:val="nil"/>
        </w:pBd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839"/>
        <w:gridCol w:w="4515"/>
        <w:gridCol w:w="2476"/>
      </w:tblGrid>
      <w:tr w:rsidR="00B817E2" w:rsidRPr="002E36BE" w14:paraId="673DBD9B" w14:textId="77777777" w:rsidTr="003924BB">
        <w:tc>
          <w:tcPr>
            <w:tcW w:w="8830" w:type="dxa"/>
            <w:gridSpan w:val="3"/>
            <w:shd w:val="clear" w:color="auto" w:fill="9BBB59" w:themeFill="accent3"/>
            <w:vAlign w:val="center"/>
          </w:tcPr>
          <w:p w14:paraId="36F81B58" w14:textId="77777777" w:rsidR="00B817E2" w:rsidRPr="002E36BE" w:rsidRDefault="00B817E2" w:rsidP="002E36BE">
            <w:pPr>
              <w:snapToGrid w:val="0"/>
              <w:spacing w:after="120" w:line="276" w:lineRule="auto"/>
              <w:jc w:val="center"/>
              <w:rPr>
                <w:rFonts w:ascii="Arial" w:hAnsi="Arial" w:cs="Arial"/>
                <w:b/>
                <w:bCs/>
                <w:noProof/>
              </w:rPr>
            </w:pPr>
            <w:r w:rsidRPr="002E36BE">
              <w:rPr>
                <w:rFonts w:ascii="Arial" w:hAnsi="Arial" w:cs="Arial"/>
                <w:b/>
                <w:noProof/>
              </w:rPr>
              <w:t>SLIDE</w:t>
            </w:r>
          </w:p>
        </w:tc>
      </w:tr>
      <w:tr w:rsidR="00860198" w:rsidRPr="002E36BE" w14:paraId="4F5C35D3" w14:textId="77777777" w:rsidTr="00AA1F10">
        <w:tc>
          <w:tcPr>
            <w:tcW w:w="1842" w:type="dxa"/>
            <w:vAlign w:val="center"/>
          </w:tcPr>
          <w:p w14:paraId="469FDDD1" w14:textId="3EC0F01C" w:rsidR="00B817E2" w:rsidRPr="002E36BE" w:rsidRDefault="00B817E2"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bCs/>
                <w:color w:val="000000"/>
              </w:rPr>
              <w:t>Roles de género</w:t>
            </w:r>
          </w:p>
        </w:tc>
        <w:tc>
          <w:tcPr>
            <w:tcW w:w="4532" w:type="dxa"/>
            <w:vAlign w:val="center"/>
          </w:tcPr>
          <w:p w14:paraId="7E0D7416" w14:textId="3C7A3AF9" w:rsidR="00B817E2" w:rsidRPr="002E36BE" w:rsidRDefault="002B05B4"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Estos</w:t>
            </w:r>
            <w:r w:rsidR="00B817E2" w:rsidRPr="002E36BE">
              <w:rPr>
                <w:rFonts w:ascii="Arial" w:eastAsia="Arial" w:hAnsi="Arial" w:cs="Arial"/>
                <w:color w:val="000000"/>
              </w:rPr>
              <w:t xml:space="preserve"> roles varían significativamente. En algunas culturas, los roles son más rígidos y definidos, mientras que, en otras, hay una mayor flexibilidad y equidad de género. Por ejemplo, en muchas comunidades indígenas, las mujeres tienen roles importantes en la agricultura y la toma de decisiones comunitarias.</w:t>
            </w:r>
          </w:p>
        </w:tc>
        <w:tc>
          <w:tcPr>
            <w:tcW w:w="2456" w:type="dxa"/>
            <w:vAlign w:val="center"/>
          </w:tcPr>
          <w:p w14:paraId="652B7609" w14:textId="0C12A440" w:rsidR="00B817E2" w:rsidRPr="002E36BE" w:rsidRDefault="00053FDC" w:rsidP="002E36BE">
            <w:pPr>
              <w:snapToGrid w:val="0"/>
              <w:spacing w:after="120" w:line="276" w:lineRule="auto"/>
              <w:jc w:val="center"/>
              <w:rPr>
                <w:rFonts w:ascii="Arial" w:hAnsi="Arial" w:cs="Arial"/>
                <w:bCs/>
                <w:color w:val="C0504D" w:themeColor="accent2"/>
                <w:lang w:val="es-MX"/>
              </w:rPr>
            </w:pPr>
            <w:commentRangeStart w:id="31"/>
            <w:r w:rsidRPr="002E36BE">
              <w:rPr>
                <w:rFonts w:ascii="Arial" w:hAnsi="Arial" w:cs="Arial"/>
                <w:bCs/>
                <w:noProof/>
                <w:color w:val="C0504D" w:themeColor="accent2"/>
                <w:lang w:val="es-MX"/>
              </w:rPr>
              <w:drawing>
                <wp:inline distT="0" distB="0" distL="0" distR="0" wp14:anchorId="4233D5A9" wp14:editId="00CA3BD6">
                  <wp:extent cx="1431235" cy="1053808"/>
                  <wp:effectExtent l="0" t="0" r="4445" b="635"/>
                  <wp:docPr id="5134328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2821" name="Picture 5134328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60589" cy="1075421"/>
                          </a:xfrm>
                          <a:prstGeom prst="rect">
                            <a:avLst/>
                          </a:prstGeom>
                        </pic:spPr>
                      </pic:pic>
                    </a:graphicData>
                  </a:graphic>
                </wp:inline>
              </w:drawing>
            </w:r>
            <w:commentRangeEnd w:id="31"/>
            <w:r w:rsidRPr="002E36BE">
              <w:rPr>
                <w:rStyle w:val="CommentReference"/>
                <w:rFonts w:ascii="Arial" w:hAnsi="Arial" w:cs="Arial"/>
                <w:sz w:val="22"/>
                <w:szCs w:val="22"/>
              </w:rPr>
              <w:commentReference w:id="31"/>
            </w:r>
          </w:p>
        </w:tc>
      </w:tr>
      <w:tr w:rsidR="00860198" w:rsidRPr="002E36BE" w14:paraId="76BCC55D" w14:textId="77777777" w:rsidTr="00AA1F10">
        <w:tc>
          <w:tcPr>
            <w:tcW w:w="1842" w:type="dxa"/>
            <w:vAlign w:val="center"/>
          </w:tcPr>
          <w:p w14:paraId="1F89B17A" w14:textId="3D995D70" w:rsidR="00B817E2" w:rsidRPr="002E36BE" w:rsidRDefault="00B817E2"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bCs/>
                <w:color w:val="000000"/>
              </w:rPr>
              <w:t>Jerarquías sociales</w:t>
            </w:r>
          </w:p>
        </w:tc>
        <w:tc>
          <w:tcPr>
            <w:tcW w:w="4532" w:type="dxa"/>
            <w:vAlign w:val="center"/>
          </w:tcPr>
          <w:p w14:paraId="006A564A" w14:textId="53DCD336" w:rsidR="00B817E2" w:rsidRPr="002E36BE" w:rsidRDefault="002B05B4" w:rsidP="002E36BE">
            <w:pPr>
              <w:pBdr>
                <w:top w:val="nil"/>
                <w:left w:val="nil"/>
                <w:bottom w:val="nil"/>
                <w:right w:val="nil"/>
                <w:between w:val="nil"/>
              </w:pBdr>
              <w:snapToGrid w:val="0"/>
              <w:spacing w:after="120" w:line="276" w:lineRule="auto"/>
              <w:rPr>
                <w:rFonts w:ascii="Arial" w:hAnsi="Arial" w:cs="Arial"/>
                <w:bCs/>
                <w:lang w:val="es-CO"/>
              </w:rPr>
            </w:pPr>
            <w:r w:rsidRPr="002E36BE">
              <w:rPr>
                <w:rFonts w:ascii="Arial" w:eastAsia="Arial" w:hAnsi="Arial" w:cs="Arial"/>
                <w:color w:val="000000"/>
              </w:rPr>
              <w:t>E</w:t>
            </w:r>
            <w:r w:rsidR="00B817E2" w:rsidRPr="002E36BE">
              <w:rPr>
                <w:rFonts w:ascii="Arial" w:eastAsia="Arial" w:hAnsi="Arial" w:cs="Arial"/>
                <w:color w:val="000000"/>
              </w:rPr>
              <w:t>stas pueden estar basadas en la edad, el género, la riqueza, el conocimiento o la posición, dentro de la comunidad. En algunas culturas, los ancianos son altamente respetados y tienen un papel central en la toma de decisiones.</w:t>
            </w:r>
          </w:p>
        </w:tc>
        <w:tc>
          <w:tcPr>
            <w:tcW w:w="2456" w:type="dxa"/>
            <w:vAlign w:val="center"/>
          </w:tcPr>
          <w:p w14:paraId="0A7CF482" w14:textId="4B58B6BE" w:rsidR="00B817E2" w:rsidRPr="002E36BE" w:rsidRDefault="004A541C" w:rsidP="002E36BE">
            <w:pPr>
              <w:snapToGrid w:val="0"/>
              <w:spacing w:after="120" w:line="276" w:lineRule="auto"/>
              <w:jc w:val="center"/>
              <w:rPr>
                <w:rFonts w:ascii="Arial" w:hAnsi="Arial" w:cs="Arial"/>
                <w:bCs/>
                <w:color w:val="C0504D" w:themeColor="accent2"/>
                <w:lang w:val="es-MX"/>
              </w:rPr>
            </w:pPr>
            <w:commentRangeStart w:id="32"/>
            <w:r w:rsidRPr="002E36BE">
              <w:rPr>
                <w:rFonts w:ascii="Arial" w:hAnsi="Arial" w:cs="Arial"/>
                <w:bCs/>
                <w:noProof/>
                <w:color w:val="C0504D" w:themeColor="accent2"/>
                <w:lang w:val="es-MX"/>
              </w:rPr>
              <w:drawing>
                <wp:inline distT="0" distB="0" distL="0" distR="0" wp14:anchorId="256763AD" wp14:editId="1B2E8FE1">
                  <wp:extent cx="1319917" cy="1208329"/>
                  <wp:effectExtent l="0" t="0" r="1270" b="0"/>
                  <wp:docPr id="1588356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6512" name="Picture 15883565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35748" cy="1222822"/>
                          </a:xfrm>
                          <a:prstGeom prst="rect">
                            <a:avLst/>
                          </a:prstGeom>
                        </pic:spPr>
                      </pic:pic>
                    </a:graphicData>
                  </a:graphic>
                </wp:inline>
              </w:drawing>
            </w:r>
            <w:commentRangeEnd w:id="32"/>
            <w:r w:rsidRPr="002E36BE">
              <w:rPr>
                <w:rStyle w:val="CommentReference"/>
                <w:rFonts w:ascii="Arial" w:hAnsi="Arial" w:cs="Arial"/>
                <w:sz w:val="22"/>
                <w:szCs w:val="22"/>
              </w:rPr>
              <w:commentReference w:id="32"/>
            </w:r>
          </w:p>
        </w:tc>
      </w:tr>
      <w:tr w:rsidR="00860198" w:rsidRPr="002E36BE" w14:paraId="7E08C990" w14:textId="77777777" w:rsidTr="00AA1F10">
        <w:tc>
          <w:tcPr>
            <w:tcW w:w="1842" w:type="dxa"/>
            <w:vAlign w:val="center"/>
          </w:tcPr>
          <w:p w14:paraId="5B579CED" w14:textId="523B0BC9" w:rsidR="00B817E2" w:rsidRPr="002E36BE" w:rsidRDefault="00B817E2"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bCs/>
                <w:color w:val="000000"/>
              </w:rPr>
              <w:lastRenderedPageBreak/>
              <w:t>Sistemas de gobierno</w:t>
            </w:r>
          </w:p>
        </w:tc>
        <w:tc>
          <w:tcPr>
            <w:tcW w:w="4532" w:type="dxa"/>
            <w:vAlign w:val="center"/>
          </w:tcPr>
          <w:p w14:paraId="4B2C1182" w14:textId="603C2881" w:rsidR="00B817E2" w:rsidRPr="002E36BE" w:rsidRDefault="002B05B4" w:rsidP="002E36BE">
            <w:pPr>
              <w:pBdr>
                <w:top w:val="nil"/>
                <w:left w:val="nil"/>
                <w:bottom w:val="nil"/>
                <w:right w:val="nil"/>
                <w:between w:val="nil"/>
              </w:pBdr>
              <w:snapToGrid w:val="0"/>
              <w:spacing w:after="120" w:line="276" w:lineRule="auto"/>
              <w:rPr>
                <w:rFonts w:ascii="Arial" w:hAnsi="Arial" w:cs="Arial"/>
                <w:bCs/>
                <w:lang w:val="es-CO"/>
              </w:rPr>
            </w:pPr>
            <w:r w:rsidRPr="002E36BE">
              <w:rPr>
                <w:rFonts w:ascii="Arial" w:eastAsia="Arial" w:hAnsi="Arial" w:cs="Arial"/>
                <w:color w:val="000000"/>
              </w:rPr>
              <w:t>Estos</w:t>
            </w:r>
            <w:r w:rsidR="00B817E2" w:rsidRPr="002E36BE">
              <w:rPr>
                <w:rFonts w:ascii="Arial" w:eastAsia="Arial" w:hAnsi="Arial" w:cs="Arial"/>
                <w:color w:val="000000"/>
              </w:rPr>
              <w:t xml:space="preserve"> pueden variar desde monarquías y jefaturas, hasta democracias participativas. En muchas comunidades indígenas, las decisiones se toman a través de consejos comunitarios y asambleas, donde se busca el consenso.</w:t>
            </w:r>
          </w:p>
        </w:tc>
        <w:tc>
          <w:tcPr>
            <w:tcW w:w="2456" w:type="dxa"/>
            <w:vAlign w:val="center"/>
          </w:tcPr>
          <w:p w14:paraId="74A877CC" w14:textId="0293E8B7" w:rsidR="00B817E2" w:rsidRPr="002E36BE" w:rsidRDefault="00860198" w:rsidP="002E36BE">
            <w:pPr>
              <w:snapToGrid w:val="0"/>
              <w:spacing w:after="120" w:line="276" w:lineRule="auto"/>
              <w:jc w:val="center"/>
              <w:rPr>
                <w:rFonts w:ascii="Arial" w:hAnsi="Arial" w:cs="Arial"/>
                <w:bCs/>
                <w:color w:val="C0504D" w:themeColor="accent2"/>
                <w:lang w:val="es-MX"/>
              </w:rPr>
            </w:pPr>
            <w:commentRangeStart w:id="33"/>
            <w:r w:rsidRPr="002E36BE">
              <w:rPr>
                <w:rFonts w:ascii="Arial" w:hAnsi="Arial" w:cs="Arial"/>
                <w:bCs/>
                <w:noProof/>
                <w:color w:val="C0504D" w:themeColor="accent2"/>
                <w:lang w:val="es-MX"/>
              </w:rPr>
              <w:drawing>
                <wp:inline distT="0" distB="0" distL="0" distR="0" wp14:anchorId="7F535E36" wp14:editId="18B11BE8">
                  <wp:extent cx="1359673" cy="1150493"/>
                  <wp:effectExtent l="0" t="0" r="0" b="5715"/>
                  <wp:docPr id="12498575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57560" name="Picture 12498575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70585" cy="1159726"/>
                          </a:xfrm>
                          <a:prstGeom prst="rect">
                            <a:avLst/>
                          </a:prstGeom>
                        </pic:spPr>
                      </pic:pic>
                    </a:graphicData>
                  </a:graphic>
                </wp:inline>
              </w:drawing>
            </w:r>
            <w:commentRangeEnd w:id="33"/>
            <w:r w:rsidRPr="002E36BE">
              <w:rPr>
                <w:rStyle w:val="CommentReference"/>
                <w:rFonts w:ascii="Arial" w:hAnsi="Arial" w:cs="Arial"/>
                <w:sz w:val="22"/>
                <w:szCs w:val="22"/>
              </w:rPr>
              <w:commentReference w:id="33"/>
            </w:r>
          </w:p>
        </w:tc>
      </w:tr>
    </w:tbl>
    <w:p w14:paraId="32582E88" w14:textId="77777777" w:rsidR="00B817E2" w:rsidRPr="002E36BE" w:rsidRDefault="00B817E2" w:rsidP="002E36BE">
      <w:pPr>
        <w:pBdr>
          <w:top w:val="nil"/>
          <w:left w:val="nil"/>
          <w:bottom w:val="nil"/>
          <w:right w:val="nil"/>
          <w:between w:val="nil"/>
        </w:pBdr>
        <w:snapToGrid w:val="0"/>
        <w:spacing w:after="120"/>
        <w:ind w:left="426"/>
        <w:rPr>
          <w:rFonts w:ascii="Arial" w:eastAsia="Arial" w:hAnsi="Arial" w:cs="Arial"/>
          <w:color w:val="FF0000"/>
        </w:rPr>
      </w:pPr>
    </w:p>
    <w:p w14:paraId="0000007E" w14:textId="4234D7E4"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commentRangeStart w:id="34"/>
      <w:r w:rsidRPr="002E36BE">
        <w:rPr>
          <w:rFonts w:ascii="Arial" w:eastAsia="Arial" w:hAnsi="Arial" w:cs="Arial"/>
          <w:color w:val="000000"/>
        </w:rPr>
        <w:t xml:space="preserve">En síntesis, </w:t>
      </w:r>
      <w:r w:rsidR="00FF10E4" w:rsidRPr="002E36BE">
        <w:rPr>
          <w:rFonts w:ascii="Arial" w:eastAsia="Arial" w:hAnsi="Arial" w:cs="Arial"/>
          <w:color w:val="000000"/>
        </w:rPr>
        <w:t>l</w:t>
      </w:r>
      <w:r w:rsidRPr="002E36BE">
        <w:rPr>
          <w:rFonts w:ascii="Arial" w:eastAsia="Arial" w:hAnsi="Arial" w:cs="Arial"/>
          <w:color w:val="000000"/>
        </w:rPr>
        <w:t>as expresiones culturales son manifestaciones únicas y diversas de la identidad de un grupo o comunidad, reflejando sus valores, creencias, tradiciones y experiencias. Estas expresiones, que pueden incluir el arte, la música, la danza, la gastronomía y las festividades, no solo enriquecen la vida de quienes las practican, sino que también fomentan el entendimiento y el respeto mutuo entre diferentes culturas. Al celebrar y preservar estas expresiones, promovemos una sociedad más inclusiva y consciente</w:t>
      </w:r>
      <w:r w:rsidR="00FF10E4" w:rsidRPr="002E36BE">
        <w:rPr>
          <w:rFonts w:ascii="Arial" w:eastAsia="Arial" w:hAnsi="Arial" w:cs="Arial"/>
          <w:color w:val="000000"/>
        </w:rPr>
        <w:t>,</w:t>
      </w:r>
      <w:r w:rsidRPr="002E36BE">
        <w:rPr>
          <w:rFonts w:ascii="Arial" w:eastAsia="Arial" w:hAnsi="Arial" w:cs="Arial"/>
          <w:color w:val="000000"/>
        </w:rPr>
        <w:t xml:space="preserve"> de la riqueza que la diversidad cultural aporta al mundo.</w:t>
      </w:r>
      <w:commentRangeEnd w:id="34"/>
      <w:r w:rsidR="003924BB">
        <w:rPr>
          <w:rStyle w:val="CommentReference"/>
        </w:rPr>
        <w:commentReference w:id="34"/>
      </w:r>
    </w:p>
    <w:p w14:paraId="00000081" w14:textId="77777777" w:rsidR="008B6508" w:rsidRPr="002E36BE" w:rsidRDefault="008B6508" w:rsidP="002E36BE">
      <w:pPr>
        <w:snapToGrid w:val="0"/>
        <w:spacing w:after="120"/>
        <w:rPr>
          <w:rFonts w:ascii="Arial" w:eastAsia="Arial" w:hAnsi="Arial" w:cs="Arial"/>
        </w:rPr>
      </w:pPr>
    </w:p>
    <w:p w14:paraId="00000082" w14:textId="7B51C7C6"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bookmarkStart w:id="35" w:name="_heading=h.17dp8vu" w:colFirst="0" w:colLast="0"/>
      <w:bookmarkEnd w:id="35"/>
      <w:r w:rsidRPr="002E36BE">
        <w:rPr>
          <w:rFonts w:ascii="Arial" w:eastAsia="Arial" w:hAnsi="Arial" w:cs="Arial"/>
          <w:b/>
          <w:color w:val="000000"/>
        </w:rPr>
        <w:t xml:space="preserve">1.3 La </w:t>
      </w:r>
      <w:r w:rsidR="003924BB">
        <w:rPr>
          <w:rFonts w:ascii="Arial" w:eastAsia="Arial" w:hAnsi="Arial" w:cs="Arial"/>
          <w:b/>
          <w:color w:val="000000"/>
        </w:rPr>
        <w:t>d</w:t>
      </w:r>
      <w:r w:rsidRPr="002E36BE">
        <w:rPr>
          <w:rFonts w:ascii="Arial" w:eastAsia="Arial" w:hAnsi="Arial" w:cs="Arial"/>
          <w:b/>
          <w:color w:val="000000"/>
        </w:rPr>
        <w:t xml:space="preserve">iversidad </w:t>
      </w:r>
      <w:r w:rsidR="00250056" w:rsidRPr="002E36BE">
        <w:rPr>
          <w:rFonts w:ascii="Arial" w:eastAsia="Arial" w:hAnsi="Arial" w:cs="Arial"/>
          <w:b/>
          <w:color w:val="000000"/>
        </w:rPr>
        <w:t>cultural en la educación</w:t>
      </w:r>
    </w:p>
    <w:p w14:paraId="56DCFDE4" w14:textId="615A6113" w:rsidR="003924BB" w:rsidRDefault="003924BB" w:rsidP="002E36BE">
      <w:pPr>
        <w:pBdr>
          <w:top w:val="nil"/>
          <w:left w:val="nil"/>
          <w:bottom w:val="nil"/>
          <w:right w:val="nil"/>
          <w:between w:val="nil"/>
        </w:pBdr>
        <w:snapToGrid w:val="0"/>
        <w:spacing w:after="120"/>
        <w:rPr>
          <w:rFonts w:ascii="Arial" w:eastAsia="Arial" w:hAnsi="Arial" w:cs="Arial"/>
          <w:color w:val="000000"/>
        </w:rPr>
      </w:pPr>
      <w:r w:rsidRPr="003924BB">
        <w:rPr>
          <w:rFonts w:ascii="Arial" w:eastAsia="Arial" w:hAnsi="Arial" w:cs="Arial"/>
          <w:color w:val="000000"/>
        </w:rPr>
        <w:t>La diversidad cultural en la educación es un tema fundamental en la pedagogía actual, ya que permite reconocer y valorar las diferencias culturales de los estudiantes, promoviendo un aprendizaje inclusivo y respetuoso.</w:t>
      </w:r>
    </w:p>
    <w:p w14:paraId="4DEA518A" w14:textId="77777777" w:rsidR="003924BB" w:rsidRPr="002E36BE" w:rsidRDefault="003924BB" w:rsidP="002E36BE">
      <w:pPr>
        <w:pBdr>
          <w:top w:val="nil"/>
          <w:left w:val="nil"/>
          <w:bottom w:val="nil"/>
          <w:right w:val="nil"/>
          <w:between w:val="nil"/>
        </w:pBd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2065"/>
        <w:gridCol w:w="6765"/>
      </w:tblGrid>
      <w:tr w:rsidR="003924BB" w:rsidRPr="00D763DC" w14:paraId="2435D81F" w14:textId="77777777" w:rsidTr="00B944E7">
        <w:tc>
          <w:tcPr>
            <w:tcW w:w="2065" w:type="dxa"/>
          </w:tcPr>
          <w:commentRangeStart w:id="36"/>
          <w:p w14:paraId="4132DC6C" w14:textId="77777777" w:rsidR="003924BB" w:rsidRDefault="003924BB" w:rsidP="00B944E7">
            <w:pPr>
              <w:snapToGrid w:val="0"/>
              <w:spacing w:after="120"/>
              <w:jc w:val="center"/>
              <w:rPr>
                <w:rFonts w:ascii="Arial" w:eastAsia="Arial" w:hAnsi="Arial" w:cs="Arial"/>
                <w:color w:val="000000"/>
              </w:rPr>
            </w:pPr>
            <w:r>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40B0E066" wp14:editId="024FACAF">
                  <wp:extent cx="875489" cy="1250185"/>
                  <wp:effectExtent l="0" t="0" r="1270" b="0"/>
                  <wp:docPr id="635835213"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36"/>
            <w:r>
              <w:rPr>
                <w:rStyle w:val="CommentReference"/>
              </w:rPr>
              <w:commentReference w:id="36"/>
            </w:r>
          </w:p>
        </w:tc>
        <w:tc>
          <w:tcPr>
            <w:tcW w:w="6765" w:type="dxa"/>
          </w:tcPr>
          <w:p w14:paraId="4376DD1E" w14:textId="77777777" w:rsidR="003924BB" w:rsidRPr="002E36BE" w:rsidRDefault="003924BB" w:rsidP="003924BB">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 xml:space="preserve">La </w:t>
            </w:r>
            <w:r>
              <w:rPr>
                <w:rFonts w:ascii="Arial" w:eastAsia="Arial" w:hAnsi="Arial" w:cs="Arial"/>
                <w:b/>
                <w:color w:val="000000"/>
              </w:rPr>
              <w:t>d</w:t>
            </w:r>
            <w:r w:rsidRPr="002E36BE">
              <w:rPr>
                <w:rFonts w:ascii="Arial" w:eastAsia="Arial" w:hAnsi="Arial" w:cs="Arial"/>
                <w:b/>
                <w:color w:val="000000"/>
              </w:rPr>
              <w:t>iversidad cultural en la educación</w:t>
            </w:r>
          </w:p>
          <w:p w14:paraId="573EEDCE" w14:textId="739723FB" w:rsidR="003924BB" w:rsidRPr="006C6666" w:rsidRDefault="003924BB" w:rsidP="00B944E7">
            <w:pPr>
              <w:pBdr>
                <w:top w:val="nil"/>
                <w:left w:val="nil"/>
                <w:bottom w:val="nil"/>
                <w:right w:val="nil"/>
                <w:between w:val="nil"/>
              </w:pBdr>
              <w:snapToGrid w:val="0"/>
              <w:spacing w:after="120" w:line="276" w:lineRule="auto"/>
              <w:rPr>
                <w:rFonts w:ascii="Arial" w:eastAsia="Arial" w:hAnsi="Arial" w:cs="Arial"/>
                <w:color w:val="000000"/>
              </w:rPr>
            </w:pPr>
            <w:r w:rsidRPr="003924BB">
              <w:rPr>
                <w:rFonts w:ascii="Arial" w:eastAsia="Arial" w:hAnsi="Arial" w:cs="Arial"/>
                <w:color w:val="000000"/>
              </w:rPr>
              <w:t xml:space="preserve">En el PDF </w:t>
            </w:r>
            <w:r w:rsidRPr="003924BB">
              <w:rPr>
                <w:rFonts w:ascii="Arial" w:eastAsia="Arial" w:hAnsi="Arial" w:cs="Arial"/>
                <w:b/>
                <w:bCs/>
                <w:color w:val="000000"/>
              </w:rPr>
              <w:t>La diversidad cultural en la educación</w:t>
            </w:r>
            <w:r w:rsidRPr="003924BB">
              <w:rPr>
                <w:rFonts w:ascii="Arial" w:eastAsia="Arial" w:hAnsi="Arial" w:cs="Arial"/>
                <w:color w:val="000000"/>
              </w:rPr>
              <w:t>, se abordan conceptos clave y enfoques teóricos como la educación intercultural, multicultural y global, que ofrecen herramientas para integrar la diversidad en las aulas. A través de análisis y ejemplos prácticos, se exploran estrategias que ayudan a los educadores a construir ambientes colaborativos, fomentar el respeto mutuo y desarrollar competencias interculturales en sus estudiantes. Este enfoque busca preparar a ciudadanos globales, empáticos y comprometidos con la equidad, en un mundo cada vez más interconectado y plural.</w:t>
            </w:r>
          </w:p>
        </w:tc>
      </w:tr>
    </w:tbl>
    <w:p w14:paraId="0F288828" w14:textId="77777777" w:rsidR="00250056" w:rsidRPr="002E36BE" w:rsidRDefault="00250056" w:rsidP="002E36BE">
      <w:pPr>
        <w:pBdr>
          <w:top w:val="nil"/>
          <w:left w:val="nil"/>
          <w:bottom w:val="nil"/>
          <w:right w:val="nil"/>
          <w:between w:val="nil"/>
        </w:pBdr>
        <w:snapToGrid w:val="0"/>
        <w:spacing w:after="120"/>
        <w:rPr>
          <w:rFonts w:ascii="Arial" w:eastAsia="Arial" w:hAnsi="Arial" w:cs="Arial"/>
          <w:color w:val="000000"/>
        </w:rPr>
      </w:pPr>
    </w:p>
    <w:tbl>
      <w:tblPr>
        <w:tblStyle w:val="TableGrid"/>
        <w:tblW w:w="0" w:type="auto"/>
        <w:shd w:val="clear" w:color="auto" w:fill="34F0BF"/>
        <w:tblLook w:val="04A0" w:firstRow="1" w:lastRow="0" w:firstColumn="1" w:lastColumn="0" w:noHBand="0" w:noVBand="1"/>
      </w:tblPr>
      <w:tblGrid>
        <w:gridCol w:w="6094"/>
        <w:gridCol w:w="2736"/>
      </w:tblGrid>
      <w:tr w:rsidR="00653DBF" w:rsidRPr="002E36BE" w14:paraId="2691BF0E" w14:textId="77777777" w:rsidTr="00653DBF">
        <w:tc>
          <w:tcPr>
            <w:tcW w:w="6232" w:type="dxa"/>
            <w:shd w:val="clear" w:color="auto" w:fill="34F0BF"/>
            <w:vAlign w:val="center"/>
          </w:tcPr>
          <w:p w14:paraId="2FCD8072" w14:textId="47BC32CB" w:rsidR="00653DBF" w:rsidRPr="002E36BE" w:rsidRDefault="00653DBF" w:rsidP="002E36BE">
            <w:pPr>
              <w:snapToGrid w:val="0"/>
              <w:spacing w:after="120" w:line="276" w:lineRule="auto"/>
              <w:jc w:val="right"/>
              <w:rPr>
                <w:rFonts w:ascii="Arial" w:eastAsia="Arial" w:hAnsi="Arial" w:cs="Arial"/>
                <w:color w:val="000000"/>
              </w:rPr>
            </w:pPr>
            <w:r w:rsidRPr="002E36BE">
              <w:rPr>
                <w:rFonts w:ascii="Arial" w:eastAsia="Arial" w:hAnsi="Arial" w:cs="Arial"/>
                <w:color w:val="000000"/>
              </w:rPr>
              <w:lastRenderedPageBreak/>
              <w:t>La diversidad cultural es un fenómeno que no solo forma parte de la riqueza de la humanidad, sino que también es un componente esencial de los procesos educativos. En Colombia, la pluralidad cultural debe ser entendida como una oportunidad para fortalecer la educación, promoviendo el respeto, la inclusión y la equidad. La diversidad cultural, cuando es adecuadamente valorada y comprendida, puede convertirse en una herramienta pedagógica poderosa que prepara a los estudiantes para vivir y aprender en un mundo cada vez más globalizado y plural.</w:t>
            </w:r>
          </w:p>
        </w:tc>
        <w:tc>
          <w:tcPr>
            <w:tcW w:w="2598" w:type="dxa"/>
            <w:shd w:val="clear" w:color="auto" w:fill="34F0BF"/>
            <w:vAlign w:val="center"/>
          </w:tcPr>
          <w:p w14:paraId="79C57120" w14:textId="1BF07925" w:rsidR="00653DBF" w:rsidRPr="002E36BE" w:rsidRDefault="00653DBF" w:rsidP="002E36BE">
            <w:pPr>
              <w:snapToGrid w:val="0"/>
              <w:spacing w:after="120" w:line="276" w:lineRule="auto"/>
              <w:rPr>
                <w:rFonts w:ascii="Arial" w:eastAsia="Arial" w:hAnsi="Arial" w:cs="Arial"/>
                <w:color w:val="000000"/>
              </w:rPr>
            </w:pPr>
            <w:commentRangeStart w:id="37"/>
            <w:r w:rsidRPr="002E36BE">
              <w:rPr>
                <w:rFonts w:ascii="Arial" w:eastAsia="Arial" w:hAnsi="Arial" w:cs="Arial"/>
                <w:noProof/>
                <w:color w:val="000000"/>
              </w:rPr>
              <w:drawing>
                <wp:inline distT="0" distB="0" distL="0" distR="0" wp14:anchorId="73644E5D" wp14:editId="044C7FA0">
                  <wp:extent cx="1596611" cy="1456468"/>
                  <wp:effectExtent l="0" t="0" r="3810" b="4445"/>
                  <wp:docPr id="18871630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63073" name="Picture 1887163073"/>
                          <pic:cNvPicPr/>
                        </pic:nvPicPr>
                        <pic:blipFill>
                          <a:blip r:embed="rId39">
                            <a:extLst>
                              <a:ext uri="{28A0092B-C50C-407E-A947-70E740481C1C}">
                                <a14:useLocalDpi xmlns:a14="http://schemas.microsoft.com/office/drawing/2010/main" val="0"/>
                              </a:ext>
                            </a:extLst>
                          </a:blip>
                          <a:stretch>
                            <a:fillRect/>
                          </a:stretch>
                        </pic:blipFill>
                        <pic:spPr>
                          <a:xfrm>
                            <a:off x="0" y="0"/>
                            <a:ext cx="1638677" cy="1494842"/>
                          </a:xfrm>
                          <a:prstGeom prst="rect">
                            <a:avLst/>
                          </a:prstGeom>
                        </pic:spPr>
                      </pic:pic>
                    </a:graphicData>
                  </a:graphic>
                </wp:inline>
              </w:drawing>
            </w:r>
            <w:commentRangeEnd w:id="37"/>
            <w:r w:rsidRPr="002E36BE">
              <w:rPr>
                <w:rStyle w:val="CommentReference"/>
                <w:rFonts w:ascii="Arial" w:hAnsi="Arial" w:cs="Arial"/>
                <w:sz w:val="22"/>
                <w:szCs w:val="22"/>
              </w:rPr>
              <w:commentReference w:id="37"/>
            </w:r>
          </w:p>
        </w:tc>
      </w:tr>
    </w:tbl>
    <w:p w14:paraId="5C05DD57" w14:textId="77777777" w:rsidR="00653DBF" w:rsidRDefault="00653DBF" w:rsidP="002E36BE">
      <w:pPr>
        <w:pBdr>
          <w:top w:val="nil"/>
          <w:left w:val="nil"/>
          <w:bottom w:val="nil"/>
          <w:right w:val="nil"/>
          <w:between w:val="nil"/>
        </w:pBdr>
        <w:snapToGrid w:val="0"/>
        <w:spacing w:after="120"/>
        <w:rPr>
          <w:rFonts w:ascii="Arial" w:eastAsia="Arial" w:hAnsi="Arial" w:cs="Arial"/>
          <w:color w:val="000000"/>
        </w:rPr>
      </w:pPr>
    </w:p>
    <w:p w14:paraId="00000092" w14:textId="6CC68F80"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bookmarkStart w:id="38" w:name="_heading=h.3rdcrjn" w:colFirst="0" w:colLast="0"/>
      <w:bookmarkEnd w:id="38"/>
      <w:r w:rsidRPr="002E36BE">
        <w:rPr>
          <w:rFonts w:ascii="Arial" w:eastAsia="Arial" w:hAnsi="Arial" w:cs="Arial"/>
          <w:b/>
          <w:color w:val="000000"/>
        </w:rPr>
        <w:t>2</w:t>
      </w:r>
      <w:r w:rsidR="003924BB">
        <w:rPr>
          <w:rFonts w:ascii="Arial" w:eastAsia="Arial" w:hAnsi="Arial" w:cs="Arial"/>
          <w:b/>
          <w:color w:val="000000"/>
        </w:rPr>
        <w:t>.</w:t>
      </w:r>
      <w:r w:rsidRPr="002E36BE">
        <w:rPr>
          <w:rFonts w:ascii="Arial" w:eastAsia="Arial" w:hAnsi="Arial" w:cs="Arial"/>
          <w:b/>
          <w:color w:val="000000"/>
        </w:rPr>
        <w:t xml:space="preserve"> Discriminación, exclusión y estereotipos</w:t>
      </w:r>
    </w:p>
    <w:p w14:paraId="73C251BB" w14:textId="77777777" w:rsidR="00CF7A81" w:rsidRPr="002E36BE" w:rsidRDefault="00CF7A81"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 xml:space="preserve">Vamos a trabajar los conceptos de </w:t>
      </w:r>
      <w:r w:rsidRPr="002E36BE">
        <w:rPr>
          <w:rFonts w:ascii="Arial" w:eastAsia="Arial" w:hAnsi="Arial" w:cs="Arial"/>
          <w:b/>
          <w:bCs/>
          <w:color w:val="000000"/>
        </w:rPr>
        <w:t>discriminación</w:t>
      </w:r>
      <w:r w:rsidRPr="002E36BE">
        <w:rPr>
          <w:rFonts w:ascii="Arial" w:eastAsia="Arial" w:hAnsi="Arial" w:cs="Arial"/>
          <w:color w:val="000000"/>
        </w:rPr>
        <w:t xml:space="preserve">, </w:t>
      </w:r>
      <w:r w:rsidRPr="002E36BE">
        <w:rPr>
          <w:rFonts w:ascii="Arial" w:eastAsia="Arial" w:hAnsi="Arial" w:cs="Arial"/>
          <w:b/>
          <w:bCs/>
          <w:color w:val="000000"/>
        </w:rPr>
        <w:t>exclusión</w:t>
      </w:r>
      <w:r w:rsidRPr="002E36BE">
        <w:rPr>
          <w:rFonts w:ascii="Arial" w:eastAsia="Arial" w:hAnsi="Arial" w:cs="Arial"/>
          <w:color w:val="000000"/>
        </w:rPr>
        <w:t xml:space="preserve"> y </w:t>
      </w:r>
      <w:r w:rsidRPr="002E36BE">
        <w:rPr>
          <w:rFonts w:ascii="Arial" w:eastAsia="Arial" w:hAnsi="Arial" w:cs="Arial"/>
          <w:b/>
          <w:bCs/>
          <w:color w:val="000000"/>
        </w:rPr>
        <w:t>estereotipos</w:t>
      </w:r>
      <w:r w:rsidRPr="002E36BE">
        <w:rPr>
          <w:rFonts w:ascii="Arial" w:eastAsia="Arial" w:hAnsi="Arial" w:cs="Arial"/>
          <w:color w:val="000000"/>
        </w:rPr>
        <w:t xml:space="preserve">. Cada uno de ellos </w:t>
      </w:r>
      <w:r w:rsidRPr="002E36BE">
        <w:rPr>
          <w:rFonts w:ascii="Arial" w:eastAsia="Arial" w:hAnsi="Arial" w:cs="Arial"/>
        </w:rPr>
        <w:t>están</w:t>
      </w:r>
      <w:r w:rsidRPr="002E36BE">
        <w:rPr>
          <w:rFonts w:ascii="Arial" w:eastAsia="Arial" w:hAnsi="Arial" w:cs="Arial"/>
          <w:color w:val="000000"/>
        </w:rPr>
        <w:t xml:space="preserve"> interconectados y en el desarrollo del tema, se podrá ir tejiendo esta relación, a partir de reflexiones. Para dar inicio a este importante tema, empezaremos por conocer algo de la historia de la discriminación, significado e influencia.</w:t>
      </w:r>
    </w:p>
    <w:p w14:paraId="00000093" w14:textId="67CEF26F" w:rsidR="008B6508" w:rsidRPr="002E36BE" w:rsidRDefault="00CF7A81"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Los invitamos a leer el siguiente apartado sobre una historia real de discriminación y exclusión que llevo a sus protagonistas hasta la muerte.</w:t>
      </w:r>
    </w:p>
    <w:p w14:paraId="00000094" w14:textId="77777777" w:rsidR="008B6508" w:rsidRPr="002E36BE" w:rsidRDefault="008B6508" w:rsidP="002E36BE">
      <w:pPr>
        <w:pBdr>
          <w:top w:val="nil"/>
          <w:left w:val="nil"/>
          <w:bottom w:val="nil"/>
          <w:right w:val="nil"/>
          <w:between w:val="nil"/>
        </w:pBdr>
        <w:snapToGrid w:val="0"/>
        <w:spacing w:after="120"/>
        <w:rPr>
          <w:rFonts w:ascii="Arial" w:eastAsia="Arial" w:hAnsi="Arial" w:cs="Arial"/>
        </w:rPr>
      </w:pPr>
    </w:p>
    <w:p w14:paraId="00000095" w14:textId="77777777" w:rsidR="008B6508" w:rsidRPr="002E36BE" w:rsidRDefault="00000000" w:rsidP="002E36BE">
      <w:pPr>
        <w:pBdr>
          <w:top w:val="nil"/>
          <w:left w:val="nil"/>
          <w:bottom w:val="nil"/>
          <w:right w:val="nil"/>
          <w:between w:val="nil"/>
        </w:pBdr>
        <w:snapToGrid w:val="0"/>
        <w:spacing w:after="120"/>
        <w:rPr>
          <w:rFonts w:ascii="Arial" w:eastAsia="Arial" w:hAnsi="Arial" w:cs="Arial"/>
          <w:b/>
          <w:iCs/>
          <w:color w:val="000000"/>
        </w:rPr>
      </w:pPr>
      <w:r w:rsidRPr="002E36BE">
        <w:rPr>
          <w:rFonts w:ascii="Arial" w:eastAsia="Arial" w:hAnsi="Arial" w:cs="Arial"/>
          <w:b/>
          <w:iCs/>
          <w:color w:val="000000"/>
        </w:rPr>
        <w:t>Historia de Ana Frank</w:t>
      </w:r>
    </w:p>
    <w:p w14:paraId="00000096" w14:textId="21B5A1F7" w:rsidR="008B6508" w:rsidRPr="002E36BE" w:rsidRDefault="00394573" w:rsidP="002E36BE">
      <w:pPr>
        <w:pBdr>
          <w:top w:val="nil"/>
          <w:left w:val="nil"/>
          <w:bottom w:val="nil"/>
          <w:right w:val="nil"/>
          <w:between w:val="nil"/>
        </w:pBdr>
        <w:snapToGrid w:val="0"/>
        <w:spacing w:after="120"/>
        <w:rPr>
          <w:rFonts w:ascii="Arial" w:eastAsia="Arial" w:hAnsi="Arial" w:cs="Arial"/>
          <w:iCs/>
          <w:color w:val="000000"/>
        </w:rPr>
      </w:pPr>
      <w:commentRangeStart w:id="39"/>
      <w:r w:rsidRPr="002E36BE">
        <w:rPr>
          <w:rFonts w:ascii="Arial" w:eastAsia="Arial" w:hAnsi="Arial" w:cs="Arial"/>
          <w:iCs/>
          <w:noProof/>
          <w:color w:val="000000"/>
        </w:rPr>
        <w:drawing>
          <wp:anchor distT="0" distB="0" distL="114300" distR="114300" simplePos="0" relativeHeight="251660288" behindDoc="0" locked="0" layoutInCell="1" allowOverlap="1" wp14:anchorId="021020D0" wp14:editId="1EBF3FB2">
            <wp:simplePos x="0" y="0"/>
            <wp:positionH relativeFrom="column">
              <wp:posOffset>635</wp:posOffset>
            </wp:positionH>
            <wp:positionV relativeFrom="paragraph">
              <wp:posOffset>1905</wp:posOffset>
            </wp:positionV>
            <wp:extent cx="1598213" cy="1453930"/>
            <wp:effectExtent l="0" t="0" r="2540" b="0"/>
            <wp:wrapSquare wrapText="bothSides"/>
            <wp:docPr id="18074203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0343" name="Picture 18074203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8213" cy="1453930"/>
                    </a:xfrm>
                    <a:prstGeom prst="rect">
                      <a:avLst/>
                    </a:prstGeom>
                  </pic:spPr>
                </pic:pic>
              </a:graphicData>
            </a:graphic>
            <wp14:sizeRelH relativeFrom="page">
              <wp14:pctWidth>0</wp14:pctWidth>
            </wp14:sizeRelH>
            <wp14:sizeRelV relativeFrom="page">
              <wp14:pctHeight>0</wp14:pctHeight>
            </wp14:sizeRelV>
          </wp:anchor>
        </w:drawing>
      </w:r>
      <w:commentRangeEnd w:id="39"/>
      <w:r w:rsidRPr="002E36BE">
        <w:rPr>
          <w:rStyle w:val="CommentReference"/>
          <w:rFonts w:ascii="Arial" w:hAnsi="Arial" w:cs="Arial"/>
          <w:sz w:val="22"/>
          <w:szCs w:val="22"/>
        </w:rPr>
        <w:commentReference w:id="39"/>
      </w:r>
      <w:r w:rsidRPr="002E36BE">
        <w:rPr>
          <w:rFonts w:ascii="Arial" w:eastAsia="Arial" w:hAnsi="Arial" w:cs="Arial"/>
          <w:iCs/>
          <w:color w:val="000000"/>
        </w:rPr>
        <w:t>Ana Frank nació el 12 de junio de 1929 en Frankfurt, Alemania. Cuando los nazis llegaron al poder, su familia, de origen judío, se trasladó a Ámsterdam para escapar de la persecución. Sin embargo, en 1940, los nazis invadieron los Países Bajos y comenzaron a imponer leyes antijudías. En 1942, la familia Frank se escondió en un anexo secreto detrás de la empresa de Otto Frank, el padre de Ana. Permanecieron ocultos durante dos años, hasta que fueron descubiertos y deportados a campos de concentración. Ana murió de tif</w:t>
      </w:r>
      <w:r w:rsidR="00CF7A81" w:rsidRPr="002E36BE">
        <w:rPr>
          <w:rFonts w:ascii="Arial" w:eastAsia="Arial" w:hAnsi="Arial" w:cs="Arial"/>
          <w:iCs/>
          <w:color w:val="000000"/>
        </w:rPr>
        <w:t>o</w:t>
      </w:r>
      <w:r w:rsidRPr="002E36BE">
        <w:rPr>
          <w:rFonts w:ascii="Arial" w:eastAsia="Arial" w:hAnsi="Arial" w:cs="Arial"/>
          <w:iCs/>
          <w:color w:val="000000"/>
        </w:rPr>
        <w:t xml:space="preserve"> en el campo de Bergen-</w:t>
      </w:r>
      <w:proofErr w:type="spellStart"/>
      <w:r w:rsidRPr="002E36BE">
        <w:rPr>
          <w:rFonts w:ascii="Arial" w:eastAsia="Arial" w:hAnsi="Arial" w:cs="Arial"/>
          <w:iCs/>
          <w:color w:val="000000"/>
        </w:rPr>
        <w:t>Belsen</w:t>
      </w:r>
      <w:proofErr w:type="spellEnd"/>
      <w:r w:rsidR="00CF7A81" w:rsidRPr="002E36BE">
        <w:rPr>
          <w:rFonts w:ascii="Arial" w:eastAsia="Arial" w:hAnsi="Arial" w:cs="Arial"/>
          <w:iCs/>
          <w:color w:val="000000"/>
        </w:rPr>
        <w:t>,</w:t>
      </w:r>
      <w:r w:rsidRPr="002E36BE">
        <w:rPr>
          <w:rFonts w:ascii="Arial" w:eastAsia="Arial" w:hAnsi="Arial" w:cs="Arial"/>
          <w:iCs/>
          <w:color w:val="000000"/>
        </w:rPr>
        <w:t xml:space="preserve"> en 1945.</w:t>
      </w:r>
    </w:p>
    <w:p w14:paraId="00000097" w14:textId="20F646E4" w:rsidR="008B6508" w:rsidRPr="002E36BE" w:rsidRDefault="00000000" w:rsidP="002E36BE">
      <w:pPr>
        <w:pBdr>
          <w:top w:val="nil"/>
          <w:left w:val="nil"/>
          <w:bottom w:val="nil"/>
          <w:right w:val="nil"/>
          <w:between w:val="nil"/>
        </w:pBdr>
        <w:snapToGrid w:val="0"/>
        <w:spacing w:after="120"/>
        <w:rPr>
          <w:rFonts w:ascii="Arial" w:eastAsia="Arial" w:hAnsi="Arial" w:cs="Arial"/>
          <w:iCs/>
          <w:color w:val="000000"/>
        </w:rPr>
      </w:pPr>
      <w:r w:rsidRPr="002E36BE">
        <w:rPr>
          <w:rFonts w:ascii="Arial" w:eastAsia="Arial" w:hAnsi="Arial" w:cs="Arial"/>
          <w:iCs/>
          <w:color w:val="000000"/>
        </w:rPr>
        <w:t>En su diario, Ana Frank describe las restricciones y la discriminación que enfrentaron los judíos</w:t>
      </w:r>
      <w:r w:rsidR="00CF7A81" w:rsidRPr="002E36BE">
        <w:rPr>
          <w:rFonts w:ascii="Arial" w:eastAsia="Arial" w:hAnsi="Arial" w:cs="Arial"/>
          <w:iCs/>
          <w:color w:val="000000"/>
        </w:rPr>
        <w:t>,</w:t>
      </w:r>
      <w:r w:rsidRPr="002E36BE">
        <w:rPr>
          <w:rFonts w:ascii="Arial" w:eastAsia="Arial" w:hAnsi="Arial" w:cs="Arial"/>
          <w:iCs/>
          <w:color w:val="000000"/>
        </w:rPr>
        <w:t xml:space="preserve"> bajo el régimen nazi:</w:t>
      </w:r>
    </w:p>
    <w:p w14:paraId="00000098" w14:textId="425216DD" w:rsidR="008B6508" w:rsidRPr="002E36BE" w:rsidRDefault="00000000" w:rsidP="002E36BE">
      <w:pPr>
        <w:pBdr>
          <w:top w:val="nil"/>
          <w:left w:val="nil"/>
          <w:bottom w:val="nil"/>
          <w:right w:val="nil"/>
          <w:between w:val="nil"/>
        </w:pBdr>
        <w:snapToGrid w:val="0"/>
        <w:spacing w:after="120"/>
        <w:ind w:left="567"/>
        <w:rPr>
          <w:rFonts w:ascii="Arial" w:eastAsia="Arial" w:hAnsi="Arial" w:cs="Arial"/>
          <w:iCs/>
          <w:color w:val="000000"/>
        </w:rPr>
      </w:pPr>
      <w:commentRangeStart w:id="40"/>
      <w:r w:rsidRPr="002E36BE">
        <w:rPr>
          <w:rFonts w:ascii="Arial" w:eastAsia="Arial" w:hAnsi="Arial" w:cs="Arial"/>
          <w:i/>
          <w:color w:val="000000"/>
        </w:rPr>
        <w:t>"Las medidas antijudías se sucedieron rápidamente y se nos privó de muchas</w:t>
      </w:r>
      <w:r w:rsidR="00E35DB5" w:rsidRPr="002E36BE">
        <w:rPr>
          <w:rFonts w:ascii="Arial" w:eastAsia="Arial" w:hAnsi="Arial" w:cs="Arial"/>
          <w:i/>
          <w:color w:val="000000"/>
        </w:rPr>
        <w:t xml:space="preserve"> </w:t>
      </w:r>
      <w:r w:rsidRPr="002E36BE">
        <w:rPr>
          <w:rFonts w:ascii="Arial" w:eastAsia="Arial" w:hAnsi="Arial" w:cs="Arial"/>
          <w:i/>
          <w:color w:val="000000"/>
        </w:rPr>
        <w:t>libertades. Los judíos deben llevar una estrella de David; deben entregar sus bicicletas; no les está permitido viajar en tranvía; no les está permitido viajar en coche, tampoco en coches particulares; los judíos s</w:t>
      </w:r>
      <w:r w:rsidR="00CF7A81" w:rsidRPr="002E36BE">
        <w:rPr>
          <w:rFonts w:ascii="Arial" w:eastAsia="Arial" w:hAnsi="Arial" w:cs="Arial"/>
          <w:i/>
          <w:color w:val="000000"/>
        </w:rPr>
        <w:t>o</w:t>
      </w:r>
      <w:r w:rsidRPr="002E36BE">
        <w:rPr>
          <w:rFonts w:ascii="Arial" w:eastAsia="Arial" w:hAnsi="Arial" w:cs="Arial"/>
          <w:i/>
          <w:color w:val="000000"/>
        </w:rPr>
        <w:t>lo pueden hacer la</w:t>
      </w:r>
      <w:r w:rsidR="00CF7A81" w:rsidRPr="002E36BE">
        <w:rPr>
          <w:rFonts w:ascii="Arial" w:eastAsia="Arial" w:hAnsi="Arial" w:cs="Arial"/>
          <w:i/>
          <w:color w:val="000000"/>
        </w:rPr>
        <w:t>s</w:t>
      </w:r>
      <w:r w:rsidRPr="002E36BE">
        <w:rPr>
          <w:rFonts w:ascii="Arial" w:eastAsia="Arial" w:hAnsi="Arial" w:cs="Arial"/>
          <w:i/>
          <w:color w:val="000000"/>
        </w:rPr>
        <w:t xml:space="preserve"> compra</w:t>
      </w:r>
      <w:r w:rsidR="00CF7A81" w:rsidRPr="002E36BE">
        <w:rPr>
          <w:rFonts w:ascii="Arial" w:eastAsia="Arial" w:hAnsi="Arial" w:cs="Arial"/>
          <w:i/>
          <w:color w:val="000000"/>
        </w:rPr>
        <w:t>s</w:t>
      </w:r>
      <w:r w:rsidRPr="002E36BE">
        <w:rPr>
          <w:rFonts w:ascii="Arial" w:eastAsia="Arial" w:hAnsi="Arial" w:cs="Arial"/>
          <w:i/>
          <w:color w:val="000000"/>
        </w:rPr>
        <w:t xml:space="preserve"> </w:t>
      </w:r>
      <w:r w:rsidRPr="002E36BE">
        <w:rPr>
          <w:rFonts w:ascii="Arial" w:eastAsia="Arial" w:hAnsi="Arial" w:cs="Arial"/>
          <w:i/>
          <w:color w:val="000000"/>
        </w:rPr>
        <w:lastRenderedPageBreak/>
        <w:t>desde las tres hasta las cinco de la tarde; s</w:t>
      </w:r>
      <w:r w:rsidR="00CF7A81" w:rsidRPr="002E36BE">
        <w:rPr>
          <w:rFonts w:ascii="Arial" w:eastAsia="Arial" w:hAnsi="Arial" w:cs="Arial"/>
          <w:i/>
          <w:color w:val="000000"/>
        </w:rPr>
        <w:t>o</w:t>
      </w:r>
      <w:r w:rsidRPr="002E36BE">
        <w:rPr>
          <w:rFonts w:ascii="Arial" w:eastAsia="Arial" w:hAnsi="Arial" w:cs="Arial"/>
          <w:i/>
          <w:color w:val="000000"/>
        </w:rPr>
        <w:t>lo pueden ir a una peluquería judía; no pueden salir a la calle desde las ocho de la noche</w:t>
      </w:r>
      <w:r w:rsidR="00CF7A81" w:rsidRPr="002E36BE">
        <w:rPr>
          <w:rFonts w:ascii="Arial" w:eastAsia="Arial" w:hAnsi="Arial" w:cs="Arial"/>
          <w:i/>
          <w:color w:val="000000"/>
        </w:rPr>
        <w:t>,</w:t>
      </w:r>
      <w:r w:rsidRPr="002E36BE">
        <w:rPr>
          <w:rFonts w:ascii="Arial" w:eastAsia="Arial" w:hAnsi="Arial" w:cs="Arial"/>
          <w:i/>
          <w:color w:val="000000"/>
        </w:rPr>
        <w:t xml:space="preserve"> hasta las seis de la madrugada</w:t>
      </w:r>
      <w:r w:rsidR="00E35DB5" w:rsidRPr="002E36BE">
        <w:rPr>
          <w:rFonts w:ascii="Arial" w:eastAsia="Arial" w:hAnsi="Arial" w:cs="Arial"/>
          <w:i/>
          <w:color w:val="000000"/>
        </w:rPr>
        <w:t xml:space="preserve"> </w:t>
      </w:r>
      <w:r w:rsidRPr="002E36BE">
        <w:rPr>
          <w:rFonts w:ascii="Arial" w:eastAsia="Arial" w:hAnsi="Arial" w:cs="Arial"/>
          <w:i/>
          <w:color w:val="000000"/>
        </w:rPr>
        <w:t>(…). Nadie escapa a esta suerte, a no ser que se esconda. […] No respetan a nadie: ancianos, niños, bebés, mujeres embarazadas, enfermos, todos sin</w:t>
      </w:r>
      <w:r w:rsidR="00E35DB5" w:rsidRPr="002E36BE">
        <w:rPr>
          <w:rFonts w:ascii="Arial" w:eastAsia="Arial" w:hAnsi="Arial" w:cs="Arial"/>
          <w:i/>
          <w:color w:val="000000"/>
        </w:rPr>
        <w:t xml:space="preserve"> </w:t>
      </w:r>
      <w:r w:rsidRPr="002E36BE">
        <w:rPr>
          <w:rFonts w:ascii="Arial" w:eastAsia="Arial" w:hAnsi="Arial" w:cs="Arial"/>
          <w:i/>
          <w:color w:val="000000"/>
        </w:rPr>
        <w:t>excepción</w:t>
      </w:r>
      <w:r w:rsidR="00CF7A81" w:rsidRPr="002E36BE">
        <w:rPr>
          <w:rFonts w:ascii="Arial" w:eastAsia="Arial" w:hAnsi="Arial" w:cs="Arial"/>
          <w:i/>
          <w:color w:val="000000"/>
        </w:rPr>
        <w:t>,</w:t>
      </w:r>
      <w:r w:rsidRPr="002E36BE">
        <w:rPr>
          <w:rFonts w:ascii="Arial" w:eastAsia="Arial" w:hAnsi="Arial" w:cs="Arial"/>
          <w:i/>
          <w:color w:val="000000"/>
        </w:rPr>
        <w:t xml:space="preserve"> marchan camino de la muerte”. </w:t>
      </w:r>
      <w:commentRangeEnd w:id="40"/>
      <w:r w:rsidR="000554CC" w:rsidRPr="002E36BE">
        <w:rPr>
          <w:rStyle w:val="CommentReference"/>
          <w:rFonts w:ascii="Arial" w:hAnsi="Arial" w:cs="Arial"/>
          <w:sz w:val="22"/>
          <w:szCs w:val="22"/>
        </w:rPr>
        <w:commentReference w:id="40"/>
      </w:r>
    </w:p>
    <w:p w14:paraId="0C5E709A" w14:textId="77777777" w:rsidR="00E35DB5" w:rsidRPr="002E36BE" w:rsidRDefault="00E35DB5" w:rsidP="002E36BE">
      <w:pPr>
        <w:snapToGrid w:val="0"/>
        <w:spacing w:after="120"/>
        <w:rPr>
          <w:rFonts w:ascii="Arial" w:eastAsia="Arial" w:hAnsi="Arial" w:cs="Arial"/>
        </w:rPr>
      </w:pPr>
    </w:p>
    <w:p w14:paraId="0000009B" w14:textId="27BA118C"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Después de haber leído el anterior fragmento, ¿qué podría decir sobre la discriminación?</w:t>
      </w:r>
    </w:p>
    <w:p w14:paraId="79E6F2D2" w14:textId="77777777" w:rsidR="00E35DB5" w:rsidRPr="002E36BE" w:rsidRDefault="00E35DB5" w:rsidP="002E36BE">
      <w:pPr>
        <w:pBdr>
          <w:top w:val="nil"/>
          <w:left w:val="nil"/>
          <w:bottom w:val="nil"/>
          <w:right w:val="nil"/>
          <w:between w:val="nil"/>
        </w:pBdr>
        <w:snapToGrid w:val="0"/>
        <w:spacing w:after="120"/>
        <w:rPr>
          <w:rFonts w:ascii="Arial" w:eastAsia="Arial" w:hAnsi="Arial" w:cs="Arial"/>
          <w:color w:val="000000"/>
        </w:rPr>
      </w:pPr>
    </w:p>
    <w:p w14:paraId="0000009C" w14:textId="03EFEAD9"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bookmarkStart w:id="41" w:name="_heading=h.26in1rg" w:colFirst="0" w:colLast="0"/>
      <w:bookmarkEnd w:id="41"/>
      <w:r w:rsidRPr="002E36BE">
        <w:rPr>
          <w:rFonts w:ascii="Arial" w:eastAsia="Arial" w:hAnsi="Arial" w:cs="Arial"/>
          <w:b/>
          <w:color w:val="000000"/>
        </w:rPr>
        <w:t xml:space="preserve">2.1 ¿Qué es la </w:t>
      </w:r>
      <w:r w:rsidR="00CF7A81" w:rsidRPr="002E36BE">
        <w:rPr>
          <w:rFonts w:ascii="Arial" w:eastAsia="Arial" w:hAnsi="Arial" w:cs="Arial"/>
          <w:b/>
          <w:color w:val="000000"/>
        </w:rPr>
        <w:t>d</w:t>
      </w:r>
      <w:r w:rsidRPr="002E36BE">
        <w:rPr>
          <w:rFonts w:ascii="Arial" w:eastAsia="Arial" w:hAnsi="Arial" w:cs="Arial"/>
          <w:b/>
          <w:color w:val="000000"/>
        </w:rPr>
        <w:t>iscriminación?</w:t>
      </w:r>
    </w:p>
    <w:p w14:paraId="0000009D" w14:textId="69D8085A" w:rsidR="008B6508" w:rsidRPr="002E36BE" w:rsidRDefault="001B2B81" w:rsidP="002E36BE">
      <w:pPr>
        <w:pBdr>
          <w:top w:val="nil"/>
          <w:left w:val="nil"/>
          <w:bottom w:val="nil"/>
          <w:right w:val="nil"/>
          <w:between w:val="nil"/>
        </w:pBdr>
        <w:snapToGrid w:val="0"/>
        <w:spacing w:after="120"/>
        <w:rPr>
          <w:rFonts w:ascii="Arial" w:eastAsia="Arial" w:hAnsi="Arial" w:cs="Arial"/>
          <w:color w:val="000000"/>
        </w:rPr>
      </w:pPr>
      <w:commentRangeStart w:id="42"/>
      <w:commentRangeEnd w:id="42"/>
      <w:r w:rsidRPr="002E36BE">
        <w:rPr>
          <w:rStyle w:val="CommentReference"/>
          <w:rFonts w:ascii="Arial" w:hAnsi="Arial" w:cs="Arial"/>
          <w:sz w:val="22"/>
          <w:szCs w:val="22"/>
        </w:rPr>
        <w:commentReference w:id="42"/>
      </w:r>
      <w:r w:rsidR="007E0909" w:rsidRPr="002E36BE">
        <w:rPr>
          <w:rFonts w:ascii="Arial" w:eastAsia="Arial" w:hAnsi="Arial" w:cs="Arial"/>
          <w:noProof/>
          <w:color w:val="000000"/>
        </w:rPr>
        <w:drawing>
          <wp:anchor distT="0" distB="0" distL="114300" distR="114300" simplePos="0" relativeHeight="251661312" behindDoc="0" locked="0" layoutInCell="1" allowOverlap="1" wp14:anchorId="771A99F2" wp14:editId="011652F1">
            <wp:simplePos x="0" y="0"/>
            <wp:positionH relativeFrom="column">
              <wp:posOffset>635</wp:posOffset>
            </wp:positionH>
            <wp:positionV relativeFrom="paragraph">
              <wp:posOffset>1905</wp:posOffset>
            </wp:positionV>
            <wp:extent cx="1955800" cy="2016125"/>
            <wp:effectExtent l="0" t="0" r="0" b="3175"/>
            <wp:wrapSquare wrapText="bothSides"/>
            <wp:docPr id="3264683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8332" name="Picture 326468332"/>
                    <pic:cNvPicPr/>
                  </pic:nvPicPr>
                  <pic:blipFill>
                    <a:blip r:embed="rId41">
                      <a:extLst>
                        <a:ext uri="{28A0092B-C50C-407E-A947-70E740481C1C}">
                          <a14:useLocalDpi xmlns:a14="http://schemas.microsoft.com/office/drawing/2010/main" val="0"/>
                        </a:ext>
                      </a:extLst>
                    </a:blip>
                    <a:stretch>
                      <a:fillRect/>
                    </a:stretch>
                  </pic:blipFill>
                  <pic:spPr>
                    <a:xfrm>
                      <a:off x="0" y="0"/>
                      <a:ext cx="1955800" cy="2016125"/>
                    </a:xfrm>
                    <a:prstGeom prst="rect">
                      <a:avLst/>
                    </a:prstGeom>
                  </pic:spPr>
                </pic:pic>
              </a:graphicData>
            </a:graphic>
            <wp14:sizeRelH relativeFrom="page">
              <wp14:pctWidth>0</wp14:pctWidth>
            </wp14:sizeRelH>
            <wp14:sizeRelV relativeFrom="page">
              <wp14:pctHeight>0</wp14:pctHeight>
            </wp14:sizeRelV>
          </wp:anchor>
        </w:drawing>
      </w:r>
      <w:r w:rsidRPr="002E36BE">
        <w:rPr>
          <w:rFonts w:ascii="Arial" w:eastAsia="Arial" w:hAnsi="Arial" w:cs="Arial"/>
          <w:color w:val="000000"/>
        </w:rPr>
        <w:t>La palabra "discriminación" tiene sus raíces en el latín. Proviene del término "</w:t>
      </w:r>
      <w:proofErr w:type="spellStart"/>
      <w:r w:rsidRPr="002E36BE">
        <w:rPr>
          <w:rFonts w:ascii="Arial" w:eastAsia="Arial" w:hAnsi="Arial" w:cs="Arial"/>
          <w:color w:val="000000"/>
        </w:rPr>
        <w:t>discriminatio</w:t>
      </w:r>
      <w:proofErr w:type="spellEnd"/>
      <w:r w:rsidRPr="002E36BE">
        <w:rPr>
          <w:rFonts w:ascii="Arial" w:eastAsia="Arial" w:hAnsi="Arial" w:cs="Arial"/>
          <w:color w:val="000000"/>
        </w:rPr>
        <w:t xml:space="preserve">", que significa "separación" o "distinción". </w:t>
      </w:r>
      <w:r w:rsidR="00895477">
        <w:rPr>
          <w:rFonts w:ascii="Arial" w:eastAsia="Arial" w:hAnsi="Arial" w:cs="Arial"/>
          <w:color w:val="000000"/>
        </w:rPr>
        <w:t>E</w:t>
      </w:r>
      <w:r w:rsidRPr="002E36BE">
        <w:rPr>
          <w:rFonts w:ascii="Arial" w:eastAsia="Arial" w:hAnsi="Arial" w:cs="Arial"/>
          <w:color w:val="000000"/>
        </w:rPr>
        <w:t>l verbo "discriminare" se utilizaba para referirse a la acción de separar o distinguir entre diferentes elementos. Con el tiempo, el término adquirió un significado más específico y negativo, refiriéndose a la exclusión injusta de personas o grupos</w:t>
      </w:r>
      <w:r w:rsidR="00EC7E8A" w:rsidRPr="002E36BE">
        <w:rPr>
          <w:rFonts w:ascii="Arial" w:eastAsia="Arial" w:hAnsi="Arial" w:cs="Arial"/>
          <w:color w:val="000000"/>
        </w:rPr>
        <w:t>,</w:t>
      </w:r>
      <w:r w:rsidRPr="002E36BE">
        <w:rPr>
          <w:rFonts w:ascii="Arial" w:eastAsia="Arial" w:hAnsi="Arial" w:cs="Arial"/>
          <w:color w:val="000000"/>
        </w:rPr>
        <w:t xml:space="preserve"> por razones religiosas, sociales, étnicas o económicas. Históricamente, la discriminación ha sido una herramienta de control y dominación, utilizada para justificar la desigualdad y la opresión de ciertos grupos</w:t>
      </w:r>
      <w:r w:rsidR="00EC7E8A" w:rsidRPr="002E36BE">
        <w:rPr>
          <w:rFonts w:ascii="Arial" w:eastAsia="Arial" w:hAnsi="Arial" w:cs="Arial"/>
          <w:color w:val="000000"/>
        </w:rPr>
        <w:t>.</w:t>
      </w:r>
    </w:p>
    <w:p w14:paraId="30B68A28" w14:textId="77777777" w:rsidR="001E643A"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En la actualidad, para Montes (20</w:t>
      </w:r>
      <w:r w:rsidR="001574C3" w:rsidRPr="002E36BE">
        <w:rPr>
          <w:rFonts w:ascii="Arial" w:eastAsia="Arial" w:hAnsi="Arial" w:cs="Arial"/>
          <w:color w:val="000000"/>
        </w:rPr>
        <w:t>23</w:t>
      </w:r>
      <w:r w:rsidRPr="002E36BE">
        <w:rPr>
          <w:rFonts w:ascii="Arial" w:eastAsia="Arial" w:hAnsi="Arial" w:cs="Arial"/>
          <w:color w:val="000000"/>
        </w:rPr>
        <w:t>)</w:t>
      </w:r>
      <w:r w:rsidR="001574C3" w:rsidRPr="002E36BE">
        <w:rPr>
          <w:rFonts w:ascii="Arial" w:eastAsia="Arial" w:hAnsi="Arial" w:cs="Arial"/>
          <w:color w:val="000000"/>
        </w:rPr>
        <w:t>,</w:t>
      </w:r>
      <w:r w:rsidRPr="002E36BE">
        <w:rPr>
          <w:rFonts w:ascii="Arial" w:eastAsia="Arial" w:hAnsi="Arial" w:cs="Arial"/>
          <w:color w:val="000000"/>
        </w:rPr>
        <w:t xml:space="preserve"> la discriminación se entiende como cualquier trato desigual e injusto hacia una persona o grupo</w:t>
      </w:r>
      <w:r w:rsidR="0019781D" w:rsidRPr="002E36BE">
        <w:rPr>
          <w:rFonts w:ascii="Arial" w:eastAsia="Arial" w:hAnsi="Arial" w:cs="Arial"/>
          <w:color w:val="000000"/>
        </w:rPr>
        <w:t>,</w:t>
      </w:r>
      <w:r w:rsidRPr="002E36BE">
        <w:rPr>
          <w:rFonts w:ascii="Arial" w:eastAsia="Arial" w:hAnsi="Arial" w:cs="Arial"/>
          <w:color w:val="000000"/>
        </w:rPr>
        <w:t xml:space="preserve"> basado en características como raza, género, orientación sexual, discapacidad, entre otras. Este concepto ha evolucionado para incluir no </w:t>
      </w:r>
      <w:r w:rsidRPr="002E36BE">
        <w:rPr>
          <w:rFonts w:ascii="Arial" w:eastAsia="Arial" w:hAnsi="Arial" w:cs="Arial"/>
        </w:rPr>
        <w:t>s</w:t>
      </w:r>
      <w:r w:rsidR="0019781D" w:rsidRPr="002E36BE">
        <w:rPr>
          <w:rFonts w:ascii="Arial" w:eastAsia="Arial" w:hAnsi="Arial" w:cs="Arial"/>
        </w:rPr>
        <w:t>o</w:t>
      </w:r>
      <w:r w:rsidRPr="002E36BE">
        <w:rPr>
          <w:rFonts w:ascii="Arial" w:eastAsia="Arial" w:hAnsi="Arial" w:cs="Arial"/>
        </w:rPr>
        <w:t>lo</w:t>
      </w:r>
      <w:r w:rsidRPr="002E36BE">
        <w:rPr>
          <w:rFonts w:ascii="Arial" w:eastAsia="Arial" w:hAnsi="Arial" w:cs="Arial"/>
          <w:color w:val="000000"/>
        </w:rPr>
        <w:t xml:space="preserve"> la exclusión, sino también la negación de derechos y oportunidades. </w:t>
      </w:r>
    </w:p>
    <w:tbl>
      <w:tblPr>
        <w:tblStyle w:val="TableGrid"/>
        <w:tblW w:w="0" w:type="auto"/>
        <w:shd w:val="clear" w:color="auto" w:fill="DDD89F"/>
        <w:tblLook w:val="04A0" w:firstRow="1" w:lastRow="0" w:firstColumn="1" w:lastColumn="0" w:noHBand="0" w:noVBand="1"/>
      </w:tblPr>
      <w:tblGrid>
        <w:gridCol w:w="1621"/>
        <w:gridCol w:w="7209"/>
      </w:tblGrid>
      <w:tr w:rsidR="001E643A" w:rsidRPr="002E36BE" w14:paraId="478C25CE" w14:textId="77777777" w:rsidTr="00AA1F10">
        <w:tc>
          <w:tcPr>
            <w:tcW w:w="1356" w:type="dxa"/>
            <w:shd w:val="clear" w:color="auto" w:fill="DDD89F"/>
            <w:vAlign w:val="center"/>
          </w:tcPr>
          <w:p w14:paraId="6F291228" w14:textId="77777777" w:rsidR="001E643A" w:rsidRPr="002E36BE" w:rsidRDefault="001E643A" w:rsidP="002E36BE">
            <w:pPr>
              <w:snapToGrid w:val="0"/>
              <w:spacing w:after="120" w:line="276" w:lineRule="auto"/>
              <w:rPr>
                <w:rFonts w:ascii="Arial" w:eastAsia="Arial" w:hAnsi="Arial" w:cs="Arial"/>
              </w:rPr>
            </w:pPr>
            <w:r w:rsidRPr="002E36BE">
              <w:rPr>
                <w:rFonts w:ascii="Arial" w:eastAsia="Arial" w:hAnsi="Arial" w:cs="Arial"/>
                <w:noProof/>
              </w:rPr>
              <w:drawing>
                <wp:inline distT="0" distB="0" distL="0" distR="0" wp14:anchorId="66931D03" wp14:editId="34CCD960">
                  <wp:extent cx="892763" cy="895985"/>
                  <wp:effectExtent l="0" t="0" r="0" b="5715"/>
                  <wp:docPr id="141049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43"/>
            <w:commentRangeEnd w:id="43"/>
            <w:r w:rsidRPr="002E36BE">
              <w:rPr>
                <w:rStyle w:val="CommentReference"/>
                <w:rFonts w:ascii="Arial" w:hAnsi="Arial" w:cs="Arial"/>
                <w:sz w:val="22"/>
                <w:szCs w:val="22"/>
              </w:rPr>
              <w:commentReference w:id="43"/>
            </w:r>
          </w:p>
        </w:tc>
        <w:tc>
          <w:tcPr>
            <w:tcW w:w="7842" w:type="dxa"/>
            <w:shd w:val="clear" w:color="auto" w:fill="DDD89F"/>
            <w:vAlign w:val="center"/>
          </w:tcPr>
          <w:p w14:paraId="15AA7661" w14:textId="4EA5D53D" w:rsidR="001E643A" w:rsidRPr="002E36BE" w:rsidRDefault="001E643A" w:rsidP="002E36BE">
            <w:pPr>
              <w:snapToGrid w:val="0"/>
              <w:spacing w:after="120" w:line="276" w:lineRule="auto"/>
              <w:rPr>
                <w:rFonts w:ascii="Arial" w:eastAsia="Arial" w:hAnsi="Arial" w:cs="Arial"/>
              </w:rPr>
            </w:pPr>
            <w:r w:rsidRPr="002E36BE">
              <w:rPr>
                <w:rFonts w:ascii="Arial" w:eastAsia="Arial" w:hAnsi="Arial" w:cs="Arial"/>
                <w:color w:val="000000"/>
              </w:rPr>
              <w:t xml:space="preserve">La </w:t>
            </w:r>
            <w:r w:rsidRPr="002E36BE">
              <w:rPr>
                <w:rFonts w:ascii="Arial" w:eastAsia="Arial" w:hAnsi="Arial" w:cs="Arial"/>
                <w:b/>
                <w:bCs/>
                <w:color w:val="000000"/>
              </w:rPr>
              <w:t>discriminación</w:t>
            </w:r>
            <w:r w:rsidRPr="002E36BE">
              <w:rPr>
                <w:rFonts w:ascii="Arial" w:eastAsia="Arial" w:hAnsi="Arial" w:cs="Arial"/>
                <w:color w:val="000000"/>
              </w:rPr>
              <w:t xml:space="preserve"> es un problema global que marca la vida de millones de personas, al continuar con las desigualdades y limitar las oportunidades; no se puede avanzar hacia sociedades justas y equitativas.</w:t>
            </w:r>
          </w:p>
        </w:tc>
      </w:tr>
    </w:tbl>
    <w:p w14:paraId="35E1A410" w14:textId="77777777" w:rsidR="001E643A" w:rsidRPr="002E36BE" w:rsidRDefault="001E643A" w:rsidP="002E36BE">
      <w:pPr>
        <w:pBdr>
          <w:top w:val="nil"/>
          <w:left w:val="nil"/>
          <w:bottom w:val="nil"/>
          <w:right w:val="nil"/>
          <w:between w:val="nil"/>
        </w:pBdr>
        <w:snapToGrid w:val="0"/>
        <w:spacing w:after="120"/>
        <w:rPr>
          <w:rFonts w:ascii="Arial" w:eastAsia="Arial" w:hAnsi="Arial" w:cs="Arial"/>
          <w:color w:val="000000"/>
        </w:rPr>
      </w:pPr>
    </w:p>
    <w:p w14:paraId="0000009E" w14:textId="7103E2BA" w:rsidR="008B6508"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Por ende, comprender sus raíces es el primer paso para construir un futuro donde todos tengamos las mismas posibilidades</w:t>
      </w:r>
      <w:r w:rsidR="0019781D" w:rsidRPr="002E36BE">
        <w:rPr>
          <w:rFonts w:ascii="Arial" w:eastAsia="Arial" w:hAnsi="Arial" w:cs="Arial"/>
          <w:color w:val="000000"/>
        </w:rPr>
        <w:t>;</w:t>
      </w:r>
      <w:r w:rsidRPr="002E36BE">
        <w:rPr>
          <w:rFonts w:ascii="Arial" w:eastAsia="Arial" w:hAnsi="Arial" w:cs="Arial"/>
          <w:color w:val="000000"/>
        </w:rPr>
        <w:t xml:space="preserve"> para </w:t>
      </w:r>
      <w:r w:rsidR="0019781D" w:rsidRPr="002E36BE">
        <w:rPr>
          <w:rFonts w:ascii="Arial" w:eastAsia="Arial" w:hAnsi="Arial" w:cs="Arial"/>
          <w:color w:val="000000"/>
        </w:rPr>
        <w:t>lograrlo,</w:t>
      </w:r>
      <w:r w:rsidRPr="002E36BE">
        <w:rPr>
          <w:rFonts w:ascii="Arial" w:eastAsia="Arial" w:hAnsi="Arial" w:cs="Arial"/>
          <w:color w:val="000000"/>
        </w:rPr>
        <w:t xml:space="preserve"> es necesario </w:t>
      </w:r>
      <w:r w:rsidR="0019781D" w:rsidRPr="002E36BE">
        <w:rPr>
          <w:rFonts w:ascii="Arial" w:eastAsia="Arial" w:hAnsi="Arial" w:cs="Arial"/>
          <w:color w:val="000000"/>
        </w:rPr>
        <w:t>conocer</w:t>
      </w:r>
      <w:r w:rsidRPr="002E36BE">
        <w:rPr>
          <w:rFonts w:ascii="Arial" w:eastAsia="Arial" w:hAnsi="Arial" w:cs="Arial"/>
          <w:color w:val="000000"/>
        </w:rPr>
        <w:t xml:space="preserve"> cuáles son esos tipos de discriminación que existen.</w:t>
      </w:r>
    </w:p>
    <w:p w14:paraId="415C5601" w14:textId="77777777" w:rsidR="00895477" w:rsidRPr="002E36BE" w:rsidRDefault="00895477" w:rsidP="002E36BE">
      <w:pPr>
        <w:pBdr>
          <w:top w:val="nil"/>
          <w:left w:val="nil"/>
          <w:bottom w:val="nil"/>
          <w:right w:val="nil"/>
          <w:between w:val="nil"/>
        </w:pBdr>
        <w:snapToGrid w:val="0"/>
        <w:spacing w:after="120"/>
        <w:rPr>
          <w:rFonts w:ascii="Arial" w:eastAsia="Arial" w:hAnsi="Arial" w:cs="Arial"/>
          <w:color w:val="000000"/>
        </w:rPr>
      </w:pPr>
    </w:p>
    <w:p w14:paraId="0000009F" w14:textId="17643E33"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bookmarkStart w:id="44" w:name="_heading=h.lnxbz9" w:colFirst="0" w:colLast="0"/>
      <w:bookmarkEnd w:id="44"/>
      <w:r w:rsidRPr="002E36BE">
        <w:rPr>
          <w:rFonts w:ascii="Arial" w:eastAsia="Arial" w:hAnsi="Arial" w:cs="Arial"/>
          <w:b/>
          <w:color w:val="000000"/>
        </w:rPr>
        <w:t>2.2 Tipos de discriminación</w:t>
      </w:r>
    </w:p>
    <w:p w14:paraId="1C81BA32" w14:textId="13FBB2A5" w:rsidR="00E93DF5" w:rsidRDefault="00895477" w:rsidP="002E36BE">
      <w:pPr>
        <w:pBdr>
          <w:top w:val="nil"/>
          <w:left w:val="nil"/>
          <w:bottom w:val="nil"/>
          <w:right w:val="nil"/>
          <w:between w:val="nil"/>
        </w:pBdr>
        <w:snapToGrid w:val="0"/>
        <w:spacing w:after="120"/>
        <w:rPr>
          <w:rFonts w:ascii="Arial" w:eastAsia="Arial" w:hAnsi="Arial" w:cs="Arial"/>
          <w:bCs/>
          <w:color w:val="000000" w:themeColor="text1"/>
        </w:rPr>
      </w:pPr>
      <w:r>
        <w:rPr>
          <w:rFonts w:ascii="Arial" w:eastAsia="Arial" w:hAnsi="Arial" w:cs="Arial"/>
          <w:bCs/>
          <w:color w:val="000000" w:themeColor="text1"/>
        </w:rPr>
        <w:lastRenderedPageBreak/>
        <w:t>Podemos encontrar los siguientes tipos de discriminación:</w:t>
      </w:r>
    </w:p>
    <w:p w14:paraId="5887430C" w14:textId="77777777" w:rsidR="00895477" w:rsidRPr="00895477" w:rsidRDefault="00895477" w:rsidP="002E36BE">
      <w:pPr>
        <w:pBdr>
          <w:top w:val="nil"/>
          <w:left w:val="nil"/>
          <w:bottom w:val="nil"/>
          <w:right w:val="nil"/>
          <w:between w:val="nil"/>
        </w:pBdr>
        <w:snapToGrid w:val="0"/>
        <w:spacing w:after="120"/>
        <w:rPr>
          <w:rFonts w:ascii="Arial" w:eastAsia="Arial" w:hAnsi="Arial" w:cs="Arial"/>
          <w:bCs/>
          <w:color w:val="000000" w:themeColor="text1"/>
        </w:rPr>
      </w:pPr>
    </w:p>
    <w:tbl>
      <w:tblPr>
        <w:tblStyle w:val="TableGrid"/>
        <w:tblW w:w="5000" w:type="pct"/>
        <w:tblLook w:val="04A0" w:firstRow="1" w:lastRow="0" w:firstColumn="1" w:lastColumn="0" w:noHBand="0" w:noVBand="1"/>
      </w:tblPr>
      <w:tblGrid>
        <w:gridCol w:w="8830"/>
      </w:tblGrid>
      <w:tr w:rsidR="00376364" w:rsidRPr="00D763DC" w14:paraId="57829A7F" w14:textId="77777777" w:rsidTr="00B944E7">
        <w:tc>
          <w:tcPr>
            <w:tcW w:w="5000" w:type="pct"/>
            <w:shd w:val="clear" w:color="auto" w:fill="9BBB59" w:themeFill="accent3"/>
            <w:vAlign w:val="center"/>
          </w:tcPr>
          <w:p w14:paraId="307A1BA0" w14:textId="0EA25430" w:rsidR="00376364" w:rsidRPr="00D75232" w:rsidRDefault="00376364" w:rsidP="00B944E7">
            <w:pPr>
              <w:snapToGrid w:val="0"/>
              <w:spacing w:after="120"/>
              <w:jc w:val="center"/>
              <w:rPr>
                <w:rFonts w:ascii="Arial" w:eastAsia="Arial" w:hAnsi="Arial" w:cs="Arial"/>
                <w:color w:val="000000"/>
              </w:rPr>
            </w:pPr>
            <w:r w:rsidRPr="00D75232">
              <w:rPr>
                <w:rFonts w:ascii="Arial" w:hAnsi="Arial" w:cs="Arial"/>
                <w:b/>
                <w:bCs/>
              </w:rPr>
              <w:t xml:space="preserve">Vincular la infografía de la Unidad </w:t>
            </w:r>
            <w:r>
              <w:rPr>
                <w:rFonts w:ascii="Arial" w:hAnsi="Arial" w:cs="Arial"/>
                <w:b/>
                <w:bCs/>
              </w:rPr>
              <w:t>2</w:t>
            </w:r>
          </w:p>
        </w:tc>
      </w:tr>
    </w:tbl>
    <w:p w14:paraId="486DDE04" w14:textId="77777777" w:rsidR="00376364" w:rsidRPr="00D75232" w:rsidRDefault="00376364" w:rsidP="00376364">
      <w:pPr>
        <w:snapToGrid w:val="0"/>
        <w:spacing w:after="120"/>
        <w:jc w:val="both"/>
        <w:rPr>
          <w:rFonts w:ascii="Arial" w:eastAsia="Arial" w:hAnsi="Arial" w:cs="Arial"/>
          <w:color w:val="000000"/>
        </w:rPr>
      </w:pPr>
    </w:p>
    <w:p w14:paraId="65B7ED11" w14:textId="0484670B" w:rsidR="00895477" w:rsidRDefault="00895477" w:rsidP="00376364">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Por ejemplo, en Colombia, las personas de bajos recursos, normalmente son estigmatizadas y tienen menos acceso a oportunidades educativas y laborales. Esto se puede ver reflejado en la exclusión de personas de bajos recursos, de ciertos espacios públicos o privados, como centros comerciales o restaurantes, bajo pretextos como el "derecho de admisión”.</w:t>
      </w:r>
    </w:p>
    <w:p w14:paraId="000000A8" w14:textId="46DB4A23" w:rsidR="008B6508" w:rsidRDefault="00000000" w:rsidP="002E36BE">
      <w:pPr>
        <w:pBdr>
          <w:top w:val="nil"/>
          <w:left w:val="nil"/>
          <w:bottom w:val="nil"/>
          <w:right w:val="nil"/>
          <w:between w:val="nil"/>
        </w:pBdr>
        <w:shd w:val="clear" w:color="auto" w:fill="FFFFFF"/>
        <w:snapToGrid w:val="0"/>
        <w:spacing w:after="120"/>
        <w:rPr>
          <w:rFonts w:ascii="Arial" w:eastAsia="Arial" w:hAnsi="Arial" w:cs="Arial"/>
          <w:color w:val="000000"/>
        </w:rPr>
      </w:pPr>
      <w:r w:rsidRPr="002E36BE">
        <w:rPr>
          <w:rFonts w:ascii="Arial" w:eastAsia="Arial" w:hAnsi="Arial" w:cs="Arial"/>
          <w:color w:val="000000"/>
        </w:rPr>
        <w:t xml:space="preserve">Algunos ejemplos incluyen a muchos migrantes venezolanos </w:t>
      </w:r>
      <w:r w:rsidR="00A8509D" w:rsidRPr="002E36BE">
        <w:rPr>
          <w:rFonts w:ascii="Arial" w:eastAsia="Arial" w:hAnsi="Arial" w:cs="Arial"/>
          <w:color w:val="000000"/>
        </w:rPr>
        <w:t xml:space="preserve">que </w:t>
      </w:r>
      <w:r w:rsidRPr="002E36BE">
        <w:rPr>
          <w:rFonts w:ascii="Arial" w:eastAsia="Arial" w:hAnsi="Arial" w:cs="Arial"/>
          <w:color w:val="000000"/>
        </w:rPr>
        <w:t>enfrentan dificultades para encontrar empleo formal</w:t>
      </w:r>
      <w:r w:rsidR="00A8509D" w:rsidRPr="002E36BE">
        <w:rPr>
          <w:rFonts w:ascii="Arial" w:eastAsia="Arial" w:hAnsi="Arial" w:cs="Arial"/>
          <w:color w:val="000000"/>
        </w:rPr>
        <w:t>,</w:t>
      </w:r>
      <w:r w:rsidRPr="002E36BE">
        <w:rPr>
          <w:rFonts w:ascii="Arial" w:eastAsia="Arial" w:hAnsi="Arial" w:cs="Arial"/>
          <w:color w:val="000000"/>
        </w:rPr>
        <w:t xml:space="preserve"> debido a su nacionalidad. </w:t>
      </w:r>
      <w:r w:rsidR="00A8509D" w:rsidRPr="002E36BE">
        <w:rPr>
          <w:rFonts w:ascii="Arial" w:eastAsia="Arial" w:hAnsi="Arial" w:cs="Arial"/>
          <w:color w:val="000000"/>
        </w:rPr>
        <w:t>Muchas veces</w:t>
      </w:r>
      <w:r w:rsidRPr="002E36BE">
        <w:rPr>
          <w:rFonts w:ascii="Arial" w:eastAsia="Arial" w:hAnsi="Arial" w:cs="Arial"/>
          <w:color w:val="000000"/>
        </w:rPr>
        <w:t>, se les ofrece trabajo en condiciones precarias y con salarios inferiores a los de los colombianos. Según Arellano (2020)</w:t>
      </w:r>
      <w:r w:rsidR="00A8509D" w:rsidRPr="002E36BE">
        <w:rPr>
          <w:rFonts w:ascii="Arial" w:eastAsia="Arial" w:hAnsi="Arial" w:cs="Arial"/>
          <w:color w:val="000000"/>
        </w:rPr>
        <w:t>,</w:t>
      </w:r>
      <w:r w:rsidRPr="002E36BE">
        <w:rPr>
          <w:rFonts w:ascii="Arial" w:eastAsia="Arial" w:hAnsi="Arial" w:cs="Arial"/>
          <w:color w:val="000000"/>
        </w:rPr>
        <w:t xml:space="preserve"> </w:t>
      </w:r>
      <w:r w:rsidRPr="002E36BE">
        <w:rPr>
          <w:rFonts w:ascii="Arial" w:eastAsia="Arial" w:hAnsi="Arial" w:cs="Arial"/>
        </w:rPr>
        <w:t>lo anterior</w:t>
      </w:r>
      <w:r w:rsidRPr="002E36BE">
        <w:rPr>
          <w:rFonts w:ascii="Arial" w:eastAsia="Arial" w:hAnsi="Arial" w:cs="Arial"/>
          <w:color w:val="000000"/>
        </w:rPr>
        <w:t xml:space="preserve"> también se ha visto</w:t>
      </w:r>
      <w:r w:rsidRPr="002E36BE">
        <w:rPr>
          <w:rFonts w:ascii="Arial" w:eastAsia="Arial" w:hAnsi="Arial" w:cs="Arial"/>
          <w:b/>
          <w:color w:val="000000"/>
        </w:rPr>
        <w:t xml:space="preserve"> </w:t>
      </w:r>
      <w:r w:rsidRPr="002E36BE">
        <w:rPr>
          <w:rFonts w:ascii="Arial" w:eastAsia="Arial" w:hAnsi="Arial" w:cs="Arial"/>
          <w:color w:val="000000"/>
        </w:rPr>
        <w:t>en algunas comunidades al ser excluidos de actividades sociales y enfrentan actitudes hostiles por parte de los residentes locales</w:t>
      </w:r>
      <w:r w:rsidR="00A8509D" w:rsidRPr="002E36BE">
        <w:rPr>
          <w:rFonts w:ascii="Arial" w:eastAsia="Arial" w:hAnsi="Arial" w:cs="Arial"/>
          <w:color w:val="000000"/>
        </w:rPr>
        <w:t>,</w:t>
      </w:r>
      <w:r w:rsidRPr="002E36BE">
        <w:rPr>
          <w:rFonts w:ascii="Arial" w:eastAsia="Arial" w:hAnsi="Arial" w:cs="Arial"/>
          <w:color w:val="000000"/>
        </w:rPr>
        <w:t xml:space="preserve"> porque en ocasiones, han sido estigmatizados debido a los actos delictivos cometidos por una minoría. </w:t>
      </w:r>
    </w:p>
    <w:p w14:paraId="36F55756" w14:textId="77777777" w:rsidR="00376364" w:rsidRPr="002E36BE" w:rsidRDefault="00376364" w:rsidP="002E36BE">
      <w:pPr>
        <w:pBdr>
          <w:top w:val="nil"/>
          <w:left w:val="nil"/>
          <w:bottom w:val="nil"/>
          <w:right w:val="nil"/>
          <w:between w:val="nil"/>
        </w:pBdr>
        <w:shd w:val="clear" w:color="auto" w:fill="FFFFFF"/>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896"/>
        <w:gridCol w:w="7842"/>
      </w:tblGrid>
      <w:tr w:rsidR="00855B5C" w:rsidRPr="002E36BE" w14:paraId="1028C8C7" w14:textId="77777777" w:rsidTr="00AA1F10">
        <w:tc>
          <w:tcPr>
            <w:tcW w:w="704" w:type="dxa"/>
            <w:shd w:val="clear" w:color="auto" w:fill="DDD9C3" w:themeFill="background2" w:themeFillShade="E6"/>
            <w:vAlign w:val="center"/>
          </w:tcPr>
          <w:p w14:paraId="6FABFA2E" w14:textId="77777777" w:rsidR="00855B5C" w:rsidRPr="002E36BE" w:rsidRDefault="00855B5C" w:rsidP="002E36BE">
            <w:pPr>
              <w:snapToGrid w:val="0"/>
              <w:spacing w:after="120" w:line="276" w:lineRule="auto"/>
              <w:jc w:val="both"/>
              <w:rPr>
                <w:rFonts w:ascii="Arial" w:eastAsia="Arial" w:hAnsi="Arial" w:cs="Arial"/>
              </w:rPr>
            </w:pPr>
            <w:r w:rsidRPr="002E36BE">
              <w:rPr>
                <w:rFonts w:ascii="Arial" w:eastAsia="Arial" w:hAnsi="Arial" w:cs="Arial"/>
                <w:noProof/>
              </w:rPr>
              <w:drawing>
                <wp:inline distT="0" distB="0" distL="0" distR="0" wp14:anchorId="07AB2741" wp14:editId="4C0D9B7D">
                  <wp:extent cx="428685" cy="694267"/>
                  <wp:effectExtent l="0" t="0" r="3175" b="4445"/>
                  <wp:docPr id="165228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33A9B245" w14:textId="1DDAA03F" w:rsidR="00855B5C" w:rsidRPr="002E36BE" w:rsidRDefault="00855B5C" w:rsidP="002E36BE">
            <w:pPr>
              <w:snapToGrid w:val="0"/>
              <w:spacing w:after="120" w:line="276" w:lineRule="auto"/>
              <w:rPr>
                <w:rFonts w:ascii="Arial" w:eastAsia="Arial" w:hAnsi="Arial" w:cs="Arial"/>
              </w:rPr>
            </w:pPr>
            <w:r w:rsidRPr="002E36BE">
              <w:rPr>
                <w:rFonts w:ascii="Arial" w:hAnsi="Arial" w:cs="Arial"/>
              </w:rPr>
              <w:t>Es fundamental recordar que la mayoría de los migrantes venezolanos vienen a Colombia con la intención de trabajar arduamente y buscar un futuro mejor para sus familias. Es injusto juzgar a todos por las acciones de unos pocos, puesto que muchos contribuyen positivamente a la sociedad y merecen ser tratados con respeto y dignidad.</w:t>
            </w:r>
          </w:p>
        </w:tc>
      </w:tr>
    </w:tbl>
    <w:p w14:paraId="0261CF0A" w14:textId="77777777" w:rsidR="00855B5C" w:rsidRPr="002E36BE" w:rsidRDefault="00855B5C" w:rsidP="002E36BE">
      <w:pPr>
        <w:pBdr>
          <w:top w:val="nil"/>
          <w:left w:val="nil"/>
          <w:bottom w:val="nil"/>
          <w:right w:val="nil"/>
          <w:between w:val="nil"/>
        </w:pBdr>
        <w:shd w:val="clear" w:color="auto" w:fill="FFFFFF"/>
        <w:snapToGrid w:val="0"/>
        <w:spacing w:after="120"/>
        <w:rPr>
          <w:rFonts w:ascii="Arial" w:eastAsia="Arial" w:hAnsi="Arial" w:cs="Arial"/>
          <w:color w:val="000000"/>
        </w:rPr>
      </w:pPr>
    </w:p>
    <w:p w14:paraId="000000AA" w14:textId="310BC9A2" w:rsidR="008B6508" w:rsidRPr="002E36BE" w:rsidRDefault="00000000" w:rsidP="002E36BE">
      <w:pPr>
        <w:shd w:val="clear" w:color="auto" w:fill="FFFFFF"/>
        <w:snapToGrid w:val="0"/>
        <w:spacing w:after="120"/>
        <w:rPr>
          <w:rFonts w:ascii="Arial" w:eastAsia="Arial" w:hAnsi="Arial" w:cs="Arial"/>
          <w:color w:val="000000"/>
        </w:rPr>
      </w:pPr>
      <w:commentRangeStart w:id="45"/>
      <w:r w:rsidRPr="002E36BE">
        <w:rPr>
          <w:rFonts w:ascii="Arial" w:eastAsia="Arial" w:hAnsi="Arial" w:cs="Arial"/>
          <w:color w:val="000000"/>
        </w:rPr>
        <w:t>En conclusión, conocer los diferentes tipos de discriminación, como la racial, de género, por orientación sexual, edad, discapacidad, socioeconómica, religiosa y por nacionalidad, ayuda a identificar y combatir actitudes y prácticas discriminatorias, promoviendo la equidad y la justicia social. Un docente bien preparado puede influir positivamente</w:t>
      </w:r>
      <w:r w:rsidR="00A8509D" w:rsidRPr="002E36BE">
        <w:rPr>
          <w:rFonts w:ascii="Arial" w:eastAsia="Arial" w:hAnsi="Arial" w:cs="Arial"/>
          <w:color w:val="000000"/>
        </w:rPr>
        <w:t>,</w:t>
      </w:r>
      <w:r w:rsidRPr="002E36BE">
        <w:rPr>
          <w:rFonts w:ascii="Arial" w:eastAsia="Arial" w:hAnsi="Arial" w:cs="Arial"/>
          <w:color w:val="000000"/>
        </w:rPr>
        <w:t xml:space="preserve"> en sus estudiantes, fomentando valores de respeto y empatía que contribuyen a una sociedad más justa y unida.</w:t>
      </w:r>
      <w:commentRangeEnd w:id="45"/>
      <w:r w:rsidR="00376364">
        <w:rPr>
          <w:rStyle w:val="CommentReference"/>
        </w:rPr>
        <w:commentReference w:id="45"/>
      </w:r>
    </w:p>
    <w:p w14:paraId="182BB1A7" w14:textId="77777777" w:rsidR="00A276CA" w:rsidRPr="002E36BE" w:rsidRDefault="00A276CA" w:rsidP="002E36BE">
      <w:pPr>
        <w:shd w:val="clear" w:color="auto" w:fill="FFFFFF"/>
        <w:snapToGrid w:val="0"/>
        <w:spacing w:after="120"/>
        <w:rPr>
          <w:rFonts w:ascii="Arial" w:eastAsia="Arial" w:hAnsi="Arial" w:cs="Arial"/>
          <w:color w:val="000000"/>
        </w:rPr>
      </w:pPr>
    </w:p>
    <w:p w14:paraId="000000AD" w14:textId="77777777"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r w:rsidRPr="002E36BE">
        <w:rPr>
          <w:rFonts w:ascii="Arial" w:eastAsia="Arial" w:hAnsi="Arial" w:cs="Arial"/>
          <w:b/>
          <w:color w:val="000000"/>
        </w:rPr>
        <w:t>2.3 ¿Qué es la exclusión?</w:t>
      </w:r>
    </w:p>
    <w:p w14:paraId="000000AE" w14:textId="1AA4E67A" w:rsidR="008B6508" w:rsidRPr="00376364" w:rsidRDefault="00000000" w:rsidP="002E36BE">
      <w:pPr>
        <w:pBdr>
          <w:top w:val="nil"/>
          <w:left w:val="nil"/>
          <w:bottom w:val="nil"/>
          <w:right w:val="nil"/>
          <w:between w:val="nil"/>
        </w:pBdr>
        <w:snapToGrid w:val="0"/>
        <w:spacing w:after="120"/>
        <w:rPr>
          <w:rFonts w:ascii="Arial" w:eastAsia="Arial" w:hAnsi="Arial" w:cs="Arial"/>
          <w:color w:val="000000"/>
        </w:rPr>
      </w:pPr>
      <w:r w:rsidRPr="00376364">
        <w:rPr>
          <w:rFonts w:ascii="Arial" w:eastAsia="Arial" w:hAnsi="Arial" w:cs="Arial"/>
          <w:color w:val="000000"/>
        </w:rPr>
        <w:t>Antes de abordar el concepto de exclusión como tal, su historia y características, le invitamos a ver el siguiente cortometraje animado basado en una historia real sobre cómo se puede ver este fenómeno en la vida de una persona.</w:t>
      </w:r>
    </w:p>
    <w:p w14:paraId="5865A04F" w14:textId="77777777" w:rsidR="00A276CA" w:rsidRPr="00376364" w:rsidRDefault="00A276CA" w:rsidP="002E36BE">
      <w:pPr>
        <w:pBdr>
          <w:top w:val="nil"/>
          <w:left w:val="nil"/>
          <w:bottom w:val="nil"/>
          <w:right w:val="nil"/>
          <w:between w:val="nil"/>
        </w:pBd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8830"/>
      </w:tblGrid>
      <w:tr w:rsidR="00A276CA" w:rsidRPr="002E36BE" w14:paraId="79893349" w14:textId="77777777" w:rsidTr="00A276CA">
        <w:tc>
          <w:tcPr>
            <w:tcW w:w="8830" w:type="dxa"/>
          </w:tcPr>
          <w:p w14:paraId="51BA778D" w14:textId="4D1410E2" w:rsidR="00A276CA" w:rsidRPr="00376364" w:rsidRDefault="00376364" w:rsidP="002E36BE">
            <w:pPr>
              <w:snapToGrid w:val="0"/>
              <w:spacing w:after="120" w:line="276" w:lineRule="auto"/>
              <w:rPr>
                <w:rFonts w:ascii="Arial" w:eastAsia="Arial" w:hAnsi="Arial" w:cs="Arial"/>
              </w:rPr>
            </w:pPr>
            <w:r w:rsidRPr="00376364">
              <w:rPr>
                <w:rFonts w:ascii="Arial" w:eastAsia="Arial" w:hAnsi="Arial" w:cs="Arial"/>
                <w:color w:val="000000"/>
              </w:rPr>
              <w:lastRenderedPageBreak/>
              <w:t xml:space="preserve">Pastoral Social e Innovación </w:t>
            </w:r>
            <w:r>
              <w:rPr>
                <w:rFonts w:ascii="Arial" w:eastAsia="Arial" w:hAnsi="Arial" w:cs="Arial"/>
                <w:color w:val="000000"/>
              </w:rPr>
              <w:t>–</w:t>
            </w:r>
            <w:r w:rsidRPr="00376364">
              <w:rPr>
                <w:rFonts w:ascii="Arial" w:eastAsia="Arial" w:hAnsi="Arial" w:cs="Arial"/>
                <w:color w:val="000000"/>
              </w:rPr>
              <w:t xml:space="preserve"> Madrid</w:t>
            </w:r>
            <w:r>
              <w:rPr>
                <w:rFonts w:ascii="Arial" w:eastAsia="Arial" w:hAnsi="Arial" w:cs="Arial"/>
                <w:color w:val="000000"/>
              </w:rPr>
              <w:t xml:space="preserve">. </w:t>
            </w:r>
            <w:r w:rsidR="00A276CA" w:rsidRPr="00376364">
              <w:rPr>
                <w:rFonts w:ascii="Arial" w:eastAsia="Arial" w:hAnsi="Arial" w:cs="Arial"/>
                <w:color w:val="000000"/>
              </w:rPr>
              <w:t>(2020). EXCLUSIÓN. Ian</w:t>
            </w:r>
            <w:r>
              <w:rPr>
                <w:rFonts w:ascii="Arial" w:eastAsia="Arial" w:hAnsi="Arial" w:cs="Arial"/>
                <w:color w:val="000000"/>
              </w:rPr>
              <w:t xml:space="preserve"> </w:t>
            </w:r>
            <w:r>
              <w:rPr>
                <w:rFonts w:ascii="Arial" w:eastAsia="Arial" w:hAnsi="Arial" w:cs="Arial"/>
              </w:rPr>
              <w:t>(video).</w:t>
            </w:r>
            <w:r w:rsidR="00A276CA" w:rsidRPr="00376364">
              <w:rPr>
                <w:rFonts w:ascii="Arial" w:eastAsia="Arial" w:hAnsi="Arial" w:cs="Arial"/>
              </w:rPr>
              <w:t xml:space="preserve"> YouTube</w:t>
            </w:r>
            <w:r>
              <w:rPr>
                <w:rFonts w:ascii="Arial" w:eastAsia="Arial" w:hAnsi="Arial" w:cs="Arial"/>
              </w:rPr>
              <w:t>.</w:t>
            </w:r>
            <w:r w:rsidR="00A276CA" w:rsidRPr="00376364">
              <w:rPr>
                <w:rFonts w:ascii="Arial" w:eastAsia="Arial" w:hAnsi="Arial" w:cs="Arial"/>
              </w:rPr>
              <w:t xml:space="preserve"> </w:t>
            </w:r>
            <w:hyperlink r:id="rId43">
              <w:r w:rsidR="00A276CA" w:rsidRPr="00376364">
                <w:rPr>
                  <w:rFonts w:ascii="Arial" w:eastAsia="Arial" w:hAnsi="Arial" w:cs="Arial"/>
                  <w:color w:val="1155CC"/>
                  <w:u w:val="single"/>
                </w:rPr>
                <w:t>https://youtu.be/wz8U9YMNEMI?si=Q1oX5egqD1NjgPdU</w:t>
              </w:r>
            </w:hyperlink>
            <w:r w:rsidR="00A276CA" w:rsidRPr="00376364">
              <w:rPr>
                <w:rFonts w:ascii="Arial" w:eastAsia="Arial" w:hAnsi="Arial" w:cs="Arial"/>
              </w:rPr>
              <w:t xml:space="preserve"> </w:t>
            </w:r>
          </w:p>
        </w:tc>
      </w:tr>
    </w:tbl>
    <w:p w14:paraId="6F4EAB55" w14:textId="77777777" w:rsidR="00A276CA" w:rsidRPr="002E36BE" w:rsidRDefault="00A276CA" w:rsidP="002E36BE">
      <w:pPr>
        <w:pBdr>
          <w:top w:val="nil"/>
          <w:left w:val="nil"/>
          <w:bottom w:val="nil"/>
          <w:right w:val="nil"/>
          <w:between w:val="nil"/>
        </w:pBdr>
        <w:snapToGrid w:val="0"/>
        <w:spacing w:after="120"/>
        <w:rPr>
          <w:rFonts w:ascii="Arial" w:eastAsia="Arial" w:hAnsi="Arial" w:cs="Arial"/>
          <w:color w:val="000000"/>
        </w:rPr>
      </w:pPr>
    </w:p>
    <w:p w14:paraId="22CCFA25" w14:textId="77777777" w:rsidR="00376364" w:rsidRDefault="00000000" w:rsidP="002E36BE">
      <w:pPr>
        <w:snapToGrid w:val="0"/>
        <w:spacing w:after="120"/>
        <w:rPr>
          <w:rFonts w:ascii="Arial" w:eastAsia="Arial" w:hAnsi="Arial" w:cs="Arial"/>
          <w:color w:val="000000"/>
        </w:rPr>
      </w:pPr>
      <w:r w:rsidRPr="002E36BE">
        <w:rPr>
          <w:rFonts w:ascii="Arial" w:eastAsia="Arial" w:hAnsi="Arial" w:cs="Arial"/>
          <w:color w:val="000000"/>
        </w:rPr>
        <w:t xml:space="preserve">Después de reflexionar un poco sobre lo anterior, y con algunas nociones del significado de la palabra “exclusión”, conceptualicemos. </w:t>
      </w:r>
    </w:p>
    <w:p w14:paraId="55CB7EEB" w14:textId="77777777" w:rsidR="00376364" w:rsidRDefault="00376364" w:rsidP="002E36BE">
      <w:pP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2065"/>
        <w:gridCol w:w="6765"/>
      </w:tblGrid>
      <w:tr w:rsidR="00376364" w:rsidRPr="00D763DC" w14:paraId="66153CFD" w14:textId="77777777" w:rsidTr="00B944E7">
        <w:tc>
          <w:tcPr>
            <w:tcW w:w="2065" w:type="dxa"/>
          </w:tcPr>
          <w:commentRangeStart w:id="46"/>
          <w:p w14:paraId="5EA69973" w14:textId="77777777" w:rsidR="00376364" w:rsidRDefault="00376364" w:rsidP="00B944E7">
            <w:pPr>
              <w:snapToGrid w:val="0"/>
              <w:spacing w:after="120"/>
              <w:jc w:val="center"/>
              <w:rPr>
                <w:rFonts w:ascii="Arial" w:eastAsia="Arial" w:hAnsi="Arial" w:cs="Arial"/>
                <w:color w:val="000000"/>
              </w:rPr>
            </w:pPr>
            <w:r>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57D1906C" wp14:editId="651F716F">
                  <wp:extent cx="875489" cy="1250185"/>
                  <wp:effectExtent l="0" t="0" r="1270" b="0"/>
                  <wp:docPr id="571143285"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46"/>
            <w:r>
              <w:rPr>
                <w:rStyle w:val="CommentReference"/>
              </w:rPr>
              <w:commentReference w:id="46"/>
            </w:r>
          </w:p>
        </w:tc>
        <w:tc>
          <w:tcPr>
            <w:tcW w:w="6765" w:type="dxa"/>
          </w:tcPr>
          <w:p w14:paraId="7F9A3ADF" w14:textId="77777777" w:rsidR="00376364" w:rsidRDefault="00376364" w:rsidP="00B944E7">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000000"/>
              </w:rPr>
              <w:t>¿Qué es la exclusión?</w:t>
            </w:r>
          </w:p>
          <w:p w14:paraId="3859BF86" w14:textId="47732330" w:rsidR="00376364" w:rsidRPr="006C6666" w:rsidRDefault="00376364" w:rsidP="00B944E7">
            <w:pPr>
              <w:pBdr>
                <w:top w:val="nil"/>
                <w:left w:val="nil"/>
                <w:bottom w:val="nil"/>
                <w:right w:val="nil"/>
                <w:between w:val="nil"/>
              </w:pBdr>
              <w:snapToGrid w:val="0"/>
              <w:spacing w:after="120" w:line="276" w:lineRule="auto"/>
              <w:rPr>
                <w:rFonts w:ascii="Arial" w:eastAsia="Arial" w:hAnsi="Arial" w:cs="Arial"/>
                <w:color w:val="000000"/>
              </w:rPr>
            </w:pPr>
            <w:r w:rsidRPr="00376364">
              <w:rPr>
                <w:rFonts w:ascii="Arial" w:eastAsia="Arial" w:hAnsi="Arial" w:cs="Arial"/>
                <w:color w:val="000000"/>
              </w:rPr>
              <w:t xml:space="preserve">La exclusión social es un fenómeno complejo que limita la participación plena de individuos y grupos en la vida económica, política y social, perpetuando desigualdades estructurales. En el PDF </w:t>
            </w:r>
            <w:r w:rsidRPr="00376364">
              <w:rPr>
                <w:rFonts w:ascii="Arial" w:eastAsia="Arial" w:hAnsi="Arial" w:cs="Arial"/>
                <w:b/>
                <w:bCs/>
                <w:color w:val="000000"/>
              </w:rPr>
              <w:t>Qué es la exclusión</w:t>
            </w:r>
            <w:r>
              <w:rPr>
                <w:rFonts w:ascii="Arial" w:eastAsia="Arial" w:hAnsi="Arial" w:cs="Arial"/>
                <w:color w:val="000000"/>
              </w:rPr>
              <w:t>,</w:t>
            </w:r>
            <w:r w:rsidRPr="00376364">
              <w:rPr>
                <w:rFonts w:ascii="Arial" w:eastAsia="Arial" w:hAnsi="Arial" w:cs="Arial"/>
                <w:color w:val="000000"/>
              </w:rPr>
              <w:t xml:space="preserve"> se exploran los conceptos fundamentales, las teorías de autores destacados como Hilary Silver y Robert Castel, y casos prácticos que ilustran cómo se manifiesta este proceso en diferentes contextos históricos y contemporáneos. Este análisis proporciona herramientas para comprender las causas, dimensiones y efectos de la exclusión, destacando la importancia de políticas inclusivas. A través de ejemplos como la precariedad laboral en Europa y las barreras educativas en zonas rurales de Colombia, se examinan estrategias para enfrentar este desafío global y promover una sociedad más equitativa.</w:t>
            </w:r>
          </w:p>
        </w:tc>
      </w:tr>
    </w:tbl>
    <w:p w14:paraId="343B3680" w14:textId="77777777" w:rsidR="00376364" w:rsidRDefault="00376364" w:rsidP="002E36BE">
      <w:pPr>
        <w:snapToGrid w:val="0"/>
        <w:spacing w:after="120"/>
        <w:rPr>
          <w:rFonts w:ascii="Arial" w:eastAsia="Arial" w:hAnsi="Arial" w:cs="Arial"/>
          <w:color w:val="000000"/>
        </w:rPr>
      </w:pPr>
    </w:p>
    <w:p w14:paraId="000000BD" w14:textId="77777777" w:rsidR="008B6508" w:rsidRPr="002E36BE" w:rsidRDefault="00000000" w:rsidP="002E36BE">
      <w:pPr>
        <w:pStyle w:val="Heading2"/>
        <w:keepNext w:val="0"/>
        <w:keepLines w:val="0"/>
        <w:snapToGrid w:val="0"/>
        <w:spacing w:before="0" w:after="120"/>
        <w:contextualSpacing w:val="0"/>
        <w:rPr>
          <w:rFonts w:ascii="Arial" w:eastAsia="Arial" w:hAnsi="Arial" w:cs="Arial"/>
          <w:color w:val="000000"/>
          <w:sz w:val="22"/>
          <w:szCs w:val="22"/>
          <w:highlight w:val="white"/>
        </w:rPr>
      </w:pPr>
      <w:bookmarkStart w:id="47" w:name="_heading=h.1ksv4uv" w:colFirst="0" w:colLast="0"/>
      <w:bookmarkEnd w:id="47"/>
      <w:r w:rsidRPr="002E36BE">
        <w:rPr>
          <w:rFonts w:ascii="Arial" w:eastAsia="Arial" w:hAnsi="Arial" w:cs="Arial"/>
          <w:color w:val="000000"/>
          <w:sz w:val="22"/>
          <w:szCs w:val="22"/>
          <w:highlight w:val="white"/>
        </w:rPr>
        <w:t>2.4 Manifestaciones de la exclusión</w:t>
      </w:r>
    </w:p>
    <w:p w14:paraId="4D363BC6" w14:textId="3564BD6A" w:rsidR="00E93DF5" w:rsidRDefault="0027576E" w:rsidP="002E36BE">
      <w:pPr>
        <w:pStyle w:val="Normal1"/>
        <w:snapToGrid w:val="0"/>
        <w:spacing w:after="120"/>
        <w:rPr>
          <w:rFonts w:ascii="Arial" w:hAnsi="Arial" w:cs="Arial"/>
          <w:color w:val="000000" w:themeColor="text1"/>
          <w:highlight w:val="white"/>
        </w:rPr>
      </w:pPr>
      <w:r>
        <w:rPr>
          <w:rFonts w:ascii="Arial" w:hAnsi="Arial" w:cs="Arial"/>
          <w:color w:val="000000" w:themeColor="text1"/>
          <w:highlight w:val="white"/>
        </w:rPr>
        <w:t>Para conocer sobre esta temática, lo invitamos a ver el siguiente video.</w:t>
      </w:r>
    </w:p>
    <w:p w14:paraId="07DD0FF4" w14:textId="77777777" w:rsidR="0027576E" w:rsidRDefault="0027576E" w:rsidP="002E36BE">
      <w:pPr>
        <w:pStyle w:val="Normal1"/>
        <w:snapToGrid w:val="0"/>
        <w:spacing w:after="120"/>
        <w:rPr>
          <w:rFonts w:ascii="Arial" w:hAnsi="Arial" w:cs="Arial"/>
          <w:color w:val="000000" w:themeColor="text1"/>
          <w:highlight w:val="white"/>
        </w:rPr>
      </w:pPr>
    </w:p>
    <w:tbl>
      <w:tblPr>
        <w:tblStyle w:val="TableGrid"/>
        <w:tblW w:w="5000" w:type="pct"/>
        <w:tblLook w:val="04A0" w:firstRow="1" w:lastRow="0" w:firstColumn="1" w:lastColumn="0" w:noHBand="0" w:noVBand="1"/>
      </w:tblPr>
      <w:tblGrid>
        <w:gridCol w:w="8830"/>
      </w:tblGrid>
      <w:tr w:rsidR="0027576E" w:rsidRPr="00D763DC" w14:paraId="1394519E" w14:textId="77777777" w:rsidTr="00B944E7">
        <w:tc>
          <w:tcPr>
            <w:tcW w:w="5000" w:type="pct"/>
            <w:shd w:val="clear" w:color="auto" w:fill="9BBB59" w:themeFill="accent3"/>
            <w:vAlign w:val="center"/>
          </w:tcPr>
          <w:p w14:paraId="7C60406B" w14:textId="77777777" w:rsidR="0027576E" w:rsidRPr="003D52A1" w:rsidRDefault="0027576E" w:rsidP="00B944E7">
            <w:pPr>
              <w:snapToGrid w:val="0"/>
              <w:spacing w:after="120"/>
              <w:jc w:val="center"/>
              <w:rPr>
                <w:rFonts w:ascii="Arial" w:eastAsia="Arial" w:hAnsi="Arial" w:cs="Arial"/>
                <w:color w:val="000000"/>
              </w:rPr>
            </w:pPr>
            <w:r w:rsidRPr="003D52A1">
              <w:rPr>
                <w:rFonts w:ascii="Arial" w:hAnsi="Arial" w:cs="Arial"/>
                <w:b/>
                <w:bCs/>
              </w:rPr>
              <w:t>Vincular el video de la Unidad 2</w:t>
            </w:r>
          </w:p>
        </w:tc>
      </w:tr>
    </w:tbl>
    <w:p w14:paraId="6064AC88" w14:textId="77777777" w:rsidR="0027576E" w:rsidRPr="0027576E" w:rsidRDefault="0027576E" w:rsidP="002E36BE">
      <w:pPr>
        <w:pStyle w:val="Normal1"/>
        <w:snapToGrid w:val="0"/>
        <w:spacing w:after="120"/>
        <w:rPr>
          <w:rFonts w:ascii="Arial" w:hAnsi="Arial" w:cs="Arial"/>
          <w:color w:val="000000" w:themeColor="text1"/>
          <w:highlight w:val="white"/>
        </w:rPr>
      </w:pPr>
    </w:p>
    <w:p w14:paraId="57834A7D" w14:textId="77777777" w:rsidR="00C73FBB" w:rsidRPr="002E36BE" w:rsidRDefault="00000000" w:rsidP="002E36BE">
      <w:pPr>
        <w:snapToGrid w:val="0"/>
        <w:spacing w:after="120"/>
        <w:rPr>
          <w:rFonts w:ascii="Arial" w:eastAsia="Arial" w:hAnsi="Arial" w:cs="Arial"/>
          <w:color w:val="000000"/>
          <w:highlight w:val="white"/>
        </w:rPr>
      </w:pPr>
      <w:r w:rsidRPr="002E36BE">
        <w:rPr>
          <w:rFonts w:ascii="Arial" w:eastAsia="Arial" w:hAnsi="Arial" w:cs="Arial"/>
          <w:color w:val="000000"/>
          <w:highlight w:val="white"/>
        </w:rPr>
        <w:t>Si bien hemos profundizado en la exclusión social</w:t>
      </w:r>
      <w:r w:rsidR="00C73FBB" w:rsidRPr="002E36BE">
        <w:rPr>
          <w:rFonts w:ascii="Arial" w:eastAsia="Arial" w:hAnsi="Arial" w:cs="Arial"/>
          <w:color w:val="000000"/>
          <w:highlight w:val="white"/>
        </w:rPr>
        <w:t>,</w:t>
      </w:r>
      <w:r w:rsidRPr="002E36BE">
        <w:rPr>
          <w:rFonts w:ascii="Arial" w:eastAsia="Arial" w:hAnsi="Arial" w:cs="Arial"/>
          <w:color w:val="000000"/>
          <w:highlight w:val="white"/>
        </w:rPr>
        <w:t xml:space="preserve"> debido a su complejidad y su profundo impacto en las personas, es importante recordar que esta es solo una de las muchas formas de exclusión que existen. </w:t>
      </w:r>
    </w:p>
    <w:p w14:paraId="055FC619" w14:textId="77777777" w:rsidR="005B4DE7" w:rsidRPr="002E36BE" w:rsidRDefault="005B4DE7" w:rsidP="002E36BE">
      <w:pPr>
        <w:snapToGrid w:val="0"/>
        <w:spacing w:after="120"/>
        <w:rPr>
          <w:rFonts w:ascii="Arial" w:eastAsia="Arial" w:hAnsi="Arial" w:cs="Arial"/>
          <w:color w:val="000000"/>
          <w:highlight w:val="white"/>
        </w:rPr>
      </w:pPr>
    </w:p>
    <w:p w14:paraId="000000C7" w14:textId="77777777"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bookmarkStart w:id="48" w:name="_heading=h.44sinio" w:colFirst="0" w:colLast="0"/>
      <w:bookmarkEnd w:id="48"/>
      <w:r w:rsidRPr="002E36BE">
        <w:rPr>
          <w:rFonts w:ascii="Arial" w:eastAsia="Arial" w:hAnsi="Arial" w:cs="Arial"/>
          <w:b/>
          <w:color w:val="000000"/>
        </w:rPr>
        <w:t xml:space="preserve">2.5 ¿Qué son los estereotipos y los perjuicios? </w:t>
      </w:r>
    </w:p>
    <w:p w14:paraId="000000C8" w14:textId="751147E2" w:rsidR="008B6508" w:rsidRDefault="00000000" w:rsidP="002E36BE">
      <w:pPr>
        <w:pBdr>
          <w:top w:val="nil"/>
          <w:left w:val="nil"/>
          <w:bottom w:val="nil"/>
          <w:right w:val="nil"/>
          <w:between w:val="nil"/>
        </w:pBdr>
        <w:snapToGrid w:val="0"/>
        <w:spacing w:after="120"/>
        <w:rPr>
          <w:rFonts w:ascii="Arial" w:eastAsia="Arial" w:hAnsi="Arial" w:cs="Arial"/>
          <w:b/>
          <w:color w:val="000000"/>
        </w:rPr>
      </w:pPr>
      <w:r w:rsidRPr="002E36BE">
        <w:rPr>
          <w:rFonts w:ascii="Arial" w:eastAsia="Arial" w:hAnsi="Arial" w:cs="Arial"/>
          <w:color w:val="000000"/>
        </w:rPr>
        <w:lastRenderedPageBreak/>
        <w:t>A continuación, exploraremos cómo los prejuicios y los estereotipos están profundamente conectados y cómo ambos juegan un papel fundamental en la discriminación y la exclusión social</w:t>
      </w:r>
      <w:r w:rsidRPr="002E36BE">
        <w:rPr>
          <w:rFonts w:ascii="Arial" w:eastAsia="Arial" w:hAnsi="Arial" w:cs="Arial"/>
          <w:b/>
          <w:color w:val="000000"/>
        </w:rPr>
        <w:t>.</w:t>
      </w:r>
    </w:p>
    <w:p w14:paraId="4758EE0A" w14:textId="77777777" w:rsidR="0045448A" w:rsidRDefault="0045448A" w:rsidP="002E36BE">
      <w:pPr>
        <w:pBdr>
          <w:top w:val="nil"/>
          <w:left w:val="nil"/>
          <w:bottom w:val="nil"/>
          <w:right w:val="nil"/>
          <w:between w:val="nil"/>
        </w:pBdr>
        <w:snapToGrid w:val="0"/>
        <w:spacing w:after="120"/>
        <w:rPr>
          <w:rFonts w:ascii="Arial" w:eastAsia="Arial" w:hAnsi="Arial" w:cs="Arial"/>
          <w:b/>
          <w:color w:val="000000"/>
        </w:rPr>
      </w:pPr>
    </w:p>
    <w:tbl>
      <w:tblPr>
        <w:tblStyle w:val="TableGrid"/>
        <w:tblW w:w="0" w:type="auto"/>
        <w:tblLook w:val="04A0" w:firstRow="1" w:lastRow="0" w:firstColumn="1" w:lastColumn="0" w:noHBand="0" w:noVBand="1"/>
      </w:tblPr>
      <w:tblGrid>
        <w:gridCol w:w="2065"/>
        <w:gridCol w:w="6765"/>
      </w:tblGrid>
      <w:tr w:rsidR="0045448A" w:rsidRPr="00D763DC" w14:paraId="168BC736" w14:textId="77777777" w:rsidTr="00B944E7">
        <w:tc>
          <w:tcPr>
            <w:tcW w:w="2065" w:type="dxa"/>
          </w:tcPr>
          <w:commentRangeStart w:id="49"/>
          <w:p w14:paraId="6B057E9B" w14:textId="77777777" w:rsidR="0045448A" w:rsidRDefault="0045448A" w:rsidP="00B944E7">
            <w:pPr>
              <w:snapToGrid w:val="0"/>
              <w:spacing w:after="120"/>
              <w:jc w:val="center"/>
              <w:rPr>
                <w:rFonts w:ascii="Arial" w:eastAsia="Arial" w:hAnsi="Arial" w:cs="Arial"/>
                <w:color w:val="000000"/>
              </w:rPr>
            </w:pPr>
            <w:r>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0B662D53" wp14:editId="09C4FCB5">
                  <wp:extent cx="875489" cy="1250185"/>
                  <wp:effectExtent l="0" t="0" r="1270" b="0"/>
                  <wp:docPr id="2123903374"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49"/>
            <w:r>
              <w:rPr>
                <w:rStyle w:val="CommentReference"/>
              </w:rPr>
              <w:commentReference w:id="49"/>
            </w:r>
          </w:p>
        </w:tc>
        <w:tc>
          <w:tcPr>
            <w:tcW w:w="6765" w:type="dxa"/>
          </w:tcPr>
          <w:p w14:paraId="7CDC1185" w14:textId="77777777" w:rsidR="0045448A" w:rsidRDefault="0045448A" w:rsidP="00B944E7">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000000"/>
              </w:rPr>
              <w:t xml:space="preserve">¿Qué son los estereotipos y los perjuicios? </w:t>
            </w:r>
          </w:p>
          <w:p w14:paraId="6AA6A819" w14:textId="76494C1B" w:rsidR="0045448A" w:rsidRPr="006C6666" w:rsidRDefault="0045448A" w:rsidP="00B944E7">
            <w:pPr>
              <w:pBdr>
                <w:top w:val="nil"/>
                <w:left w:val="nil"/>
                <w:bottom w:val="nil"/>
                <w:right w:val="nil"/>
                <w:between w:val="nil"/>
              </w:pBdr>
              <w:snapToGrid w:val="0"/>
              <w:spacing w:after="120" w:line="276" w:lineRule="auto"/>
              <w:rPr>
                <w:rFonts w:ascii="Arial" w:eastAsia="Arial" w:hAnsi="Arial" w:cs="Arial"/>
                <w:color w:val="000000"/>
              </w:rPr>
            </w:pPr>
            <w:r w:rsidRPr="0045448A">
              <w:rPr>
                <w:rFonts w:ascii="Arial" w:eastAsia="Arial" w:hAnsi="Arial" w:cs="Arial"/>
                <w:color w:val="000000"/>
              </w:rPr>
              <w:t xml:space="preserve">Los estereotipos y prejuicios son conceptos fundamentales para entender cómo las ideas preconcebidas influyen en nuestras percepciones y comportamientos hacia diferentes grupos sociales. En el PDF </w:t>
            </w:r>
            <w:r w:rsidRPr="0045448A">
              <w:rPr>
                <w:rFonts w:ascii="Arial" w:eastAsia="Arial" w:hAnsi="Arial" w:cs="Arial"/>
                <w:b/>
                <w:bCs/>
                <w:color w:val="000000"/>
              </w:rPr>
              <w:t>Qué son los estereotipos y los prejuicios</w:t>
            </w:r>
            <w:r>
              <w:rPr>
                <w:rFonts w:ascii="Arial" w:eastAsia="Arial" w:hAnsi="Arial" w:cs="Arial"/>
                <w:b/>
                <w:bCs/>
                <w:color w:val="000000"/>
              </w:rPr>
              <w:t>,</w:t>
            </w:r>
            <w:r w:rsidRPr="0045448A">
              <w:rPr>
                <w:rFonts w:ascii="Arial" w:eastAsia="Arial" w:hAnsi="Arial" w:cs="Arial"/>
                <w:color w:val="000000"/>
              </w:rPr>
              <w:t xml:space="preserve"> se analizan las definiciones, orígenes y efectos de estos fenómenos, así como su relación con la discriminación y la desigualdad. A través de ejemplos prácticos y analogías, se abordan las formas en que estas actitudes impactan las dinámicas sociales y educativas, ofreciendo herramientas para identificar y combatir estos sesgos. Este enfoque busca fomentar una reflexión crítica sobre cómo superar las barreras que limitan la equidad y la inclusión en diversos contextos.</w:t>
            </w:r>
          </w:p>
        </w:tc>
      </w:tr>
    </w:tbl>
    <w:p w14:paraId="4D5C5A6A" w14:textId="77777777" w:rsidR="0045448A" w:rsidRDefault="0045448A" w:rsidP="002E36BE">
      <w:pPr>
        <w:pBdr>
          <w:top w:val="nil"/>
          <w:left w:val="nil"/>
          <w:bottom w:val="nil"/>
          <w:right w:val="nil"/>
          <w:between w:val="nil"/>
        </w:pBdr>
        <w:snapToGrid w:val="0"/>
        <w:spacing w:after="120"/>
        <w:rPr>
          <w:rFonts w:ascii="Arial" w:eastAsia="Arial" w:hAnsi="Arial" w:cs="Arial"/>
          <w:b/>
          <w:color w:val="000000"/>
        </w:rPr>
      </w:pPr>
    </w:p>
    <w:p w14:paraId="000000D1" w14:textId="3A02F291"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Teniendo claro lo anterior, continuemos con los roles que, según Montesinos (2016)</w:t>
      </w:r>
      <w:r w:rsidR="007141FB" w:rsidRPr="002E36BE">
        <w:rPr>
          <w:rFonts w:ascii="Arial" w:eastAsia="Arial" w:hAnsi="Arial" w:cs="Arial"/>
          <w:color w:val="000000"/>
        </w:rPr>
        <w:t>,</w:t>
      </w:r>
      <w:r w:rsidRPr="002E36BE">
        <w:rPr>
          <w:rFonts w:ascii="Arial" w:eastAsia="Arial" w:hAnsi="Arial" w:cs="Arial"/>
          <w:color w:val="000000"/>
        </w:rPr>
        <w:t xml:space="preserve"> los estereotipos desempeñan:</w:t>
      </w:r>
    </w:p>
    <w:p w14:paraId="55043149" w14:textId="1BA51EA6" w:rsidR="003913AD" w:rsidRPr="002E36BE" w:rsidRDefault="003913AD" w:rsidP="002E36BE">
      <w:pPr>
        <w:pBdr>
          <w:top w:val="nil"/>
          <w:left w:val="nil"/>
          <w:bottom w:val="nil"/>
          <w:right w:val="nil"/>
          <w:between w:val="nil"/>
        </w:pBd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265"/>
        <w:gridCol w:w="5129"/>
        <w:gridCol w:w="2436"/>
      </w:tblGrid>
      <w:tr w:rsidR="008E1CFF" w:rsidRPr="002E36BE" w14:paraId="2F4CD8BA" w14:textId="77777777" w:rsidTr="005A0CC9">
        <w:tc>
          <w:tcPr>
            <w:tcW w:w="8830" w:type="dxa"/>
            <w:gridSpan w:val="3"/>
            <w:shd w:val="clear" w:color="auto" w:fill="9BBB59" w:themeFill="accent3"/>
            <w:vAlign w:val="center"/>
          </w:tcPr>
          <w:p w14:paraId="6606D601" w14:textId="77777777" w:rsidR="008E1CFF" w:rsidRPr="002E36BE" w:rsidRDefault="008E1CFF" w:rsidP="002E36BE">
            <w:pPr>
              <w:snapToGrid w:val="0"/>
              <w:spacing w:after="120" w:line="276" w:lineRule="auto"/>
              <w:jc w:val="center"/>
              <w:rPr>
                <w:rFonts w:ascii="Arial" w:hAnsi="Arial" w:cs="Arial"/>
                <w:b/>
                <w:bCs/>
                <w:noProof/>
              </w:rPr>
            </w:pPr>
            <w:r w:rsidRPr="002E36BE">
              <w:rPr>
                <w:rFonts w:ascii="Arial" w:hAnsi="Arial" w:cs="Arial"/>
                <w:b/>
                <w:noProof/>
              </w:rPr>
              <w:t>SLIDE</w:t>
            </w:r>
          </w:p>
        </w:tc>
      </w:tr>
      <w:tr w:rsidR="003F0F5B" w:rsidRPr="002E36BE" w14:paraId="096C53C7" w14:textId="77777777" w:rsidTr="00AB7625">
        <w:tc>
          <w:tcPr>
            <w:tcW w:w="1271" w:type="dxa"/>
            <w:vAlign w:val="center"/>
          </w:tcPr>
          <w:p w14:paraId="322334C8" w14:textId="6D5D59C9" w:rsidR="008E1CFF" w:rsidRPr="002E36BE" w:rsidRDefault="00F86319"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color w:val="000000"/>
              </w:rPr>
              <w:t>Función cognitiva</w:t>
            </w:r>
          </w:p>
        </w:tc>
        <w:tc>
          <w:tcPr>
            <w:tcW w:w="5387" w:type="dxa"/>
            <w:vAlign w:val="center"/>
          </w:tcPr>
          <w:p w14:paraId="0BACB500" w14:textId="36BF8199" w:rsidR="008E1CFF" w:rsidRPr="002E36BE" w:rsidRDefault="00F86319" w:rsidP="002E36BE">
            <w:pPr>
              <w:snapToGrid w:val="0"/>
              <w:spacing w:after="120" w:line="276" w:lineRule="auto"/>
              <w:rPr>
                <w:rFonts w:ascii="Arial" w:eastAsia="Arial" w:hAnsi="Arial" w:cs="Arial"/>
                <w:lang w:val="es-CO"/>
              </w:rPr>
            </w:pPr>
            <w:r w:rsidRPr="002E36BE">
              <w:rPr>
                <w:rFonts w:ascii="Arial" w:eastAsia="Arial" w:hAnsi="Arial" w:cs="Arial"/>
                <w:color w:val="000000"/>
              </w:rPr>
              <w:t>En el aspecto cognitivo, los estereotipos afectan cómo las personas entienden el mundo que les rodea. Por ejemplo, si alguien ha aprendido que los estudiantes de una determinada cultura son muy estudiosos, puede asumir que todos los estudiantes de esa cultura, son así. Estos significados se enseñan en la escuela, en casa y en la comunidad, y pueden volverse tan comunes que las personas los utilizan para interpretar la realidad. Esto es especialmente cierto cuando se trata de culturas diferentes, donde el idioma y las imágenes pueden influir en cómo se perciben.</w:t>
            </w:r>
          </w:p>
        </w:tc>
        <w:tc>
          <w:tcPr>
            <w:tcW w:w="2172" w:type="dxa"/>
            <w:vAlign w:val="center"/>
          </w:tcPr>
          <w:p w14:paraId="7BA87A64" w14:textId="2C7CAE49" w:rsidR="008E1CFF" w:rsidRPr="002E36BE" w:rsidRDefault="00AC3F5B" w:rsidP="002E36BE">
            <w:pPr>
              <w:snapToGrid w:val="0"/>
              <w:spacing w:after="120" w:line="276" w:lineRule="auto"/>
              <w:jc w:val="center"/>
              <w:rPr>
                <w:rFonts w:ascii="Arial" w:hAnsi="Arial" w:cs="Arial"/>
                <w:bCs/>
                <w:color w:val="C0504D" w:themeColor="accent2"/>
                <w:lang w:val="es-MX"/>
              </w:rPr>
            </w:pPr>
            <w:commentRangeStart w:id="50"/>
            <w:r w:rsidRPr="002E36BE">
              <w:rPr>
                <w:rFonts w:ascii="Arial" w:hAnsi="Arial" w:cs="Arial"/>
                <w:bCs/>
                <w:noProof/>
                <w:color w:val="C0504D" w:themeColor="accent2"/>
                <w:lang w:val="es-MX"/>
              </w:rPr>
              <w:drawing>
                <wp:inline distT="0" distB="0" distL="0" distR="0" wp14:anchorId="4636E755" wp14:editId="797604A9">
                  <wp:extent cx="1407381" cy="969999"/>
                  <wp:effectExtent l="0" t="0" r="2540" b="0"/>
                  <wp:docPr id="1574779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986" name="Picture 15747799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18911" cy="977946"/>
                          </a:xfrm>
                          <a:prstGeom prst="rect">
                            <a:avLst/>
                          </a:prstGeom>
                        </pic:spPr>
                      </pic:pic>
                    </a:graphicData>
                  </a:graphic>
                </wp:inline>
              </w:drawing>
            </w:r>
            <w:commentRangeEnd w:id="50"/>
            <w:r w:rsidRPr="002E36BE">
              <w:rPr>
                <w:rStyle w:val="CommentReference"/>
                <w:rFonts w:ascii="Arial" w:hAnsi="Arial" w:cs="Arial"/>
                <w:sz w:val="22"/>
                <w:szCs w:val="22"/>
              </w:rPr>
              <w:commentReference w:id="50"/>
            </w:r>
          </w:p>
        </w:tc>
      </w:tr>
      <w:tr w:rsidR="003F0F5B" w:rsidRPr="002E36BE" w14:paraId="0DA057C4" w14:textId="77777777" w:rsidTr="00AB7625">
        <w:tc>
          <w:tcPr>
            <w:tcW w:w="1271" w:type="dxa"/>
            <w:vAlign w:val="center"/>
          </w:tcPr>
          <w:p w14:paraId="1BD6C01A" w14:textId="3FCA2B98" w:rsidR="008E1CFF" w:rsidRPr="002E36BE" w:rsidRDefault="00F86319"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color w:val="000000"/>
              </w:rPr>
              <w:lastRenderedPageBreak/>
              <w:t>Función social</w:t>
            </w:r>
          </w:p>
        </w:tc>
        <w:tc>
          <w:tcPr>
            <w:tcW w:w="5387" w:type="dxa"/>
            <w:vAlign w:val="center"/>
          </w:tcPr>
          <w:p w14:paraId="189471E0" w14:textId="784A8BAA" w:rsidR="008E1CFF" w:rsidRPr="002E36BE" w:rsidRDefault="00F86319" w:rsidP="002E36BE">
            <w:pPr>
              <w:pBdr>
                <w:top w:val="nil"/>
                <w:left w:val="nil"/>
                <w:bottom w:val="nil"/>
                <w:right w:val="nil"/>
                <w:between w:val="nil"/>
              </w:pBdr>
              <w:snapToGrid w:val="0"/>
              <w:spacing w:after="120" w:line="276" w:lineRule="auto"/>
              <w:rPr>
                <w:rFonts w:ascii="Arial" w:hAnsi="Arial" w:cs="Arial"/>
                <w:bCs/>
                <w:lang w:val="es-CO"/>
              </w:rPr>
            </w:pPr>
            <w:r w:rsidRPr="002E36BE">
              <w:rPr>
                <w:rFonts w:ascii="Arial" w:eastAsia="Arial" w:hAnsi="Arial" w:cs="Arial"/>
                <w:color w:val="000000"/>
              </w:rPr>
              <w:t>Desde un enfoque social, los estereotipos ayudan a que los grupos se mantengan unidos, pero también pueden generar actitudes negativas hacia aquellos que son distintos. Por ejemplo, en un grupo de amigos que comparten el mismo interés, pueden sentir una fuerte conexión entre ellos, pero al mismo tiempo pueden excluir a quienes no comparten ese interés. Esto muestra el lado negativo de los estereotipos, puesto que la protección del grupo puede llevar a rechazar a los que son considerados "diferentes".</w:t>
            </w:r>
          </w:p>
        </w:tc>
        <w:tc>
          <w:tcPr>
            <w:tcW w:w="2172" w:type="dxa"/>
            <w:vAlign w:val="center"/>
          </w:tcPr>
          <w:p w14:paraId="11E15C58" w14:textId="4C58B01A" w:rsidR="008E1CFF" w:rsidRPr="002E36BE" w:rsidRDefault="003E1C02" w:rsidP="002E36BE">
            <w:pPr>
              <w:snapToGrid w:val="0"/>
              <w:spacing w:after="120" w:line="276" w:lineRule="auto"/>
              <w:jc w:val="center"/>
              <w:rPr>
                <w:rFonts w:ascii="Arial" w:hAnsi="Arial" w:cs="Arial"/>
                <w:bCs/>
                <w:color w:val="C0504D" w:themeColor="accent2"/>
                <w:lang w:val="es-MX"/>
              </w:rPr>
            </w:pPr>
            <w:commentRangeStart w:id="51"/>
            <w:r w:rsidRPr="002E36BE">
              <w:rPr>
                <w:rFonts w:ascii="Arial" w:hAnsi="Arial" w:cs="Arial"/>
                <w:bCs/>
                <w:noProof/>
                <w:color w:val="C0504D" w:themeColor="accent2"/>
                <w:lang w:val="es-MX"/>
              </w:rPr>
              <w:drawing>
                <wp:inline distT="0" distB="0" distL="0" distR="0" wp14:anchorId="0168AE2A" wp14:editId="41239079">
                  <wp:extent cx="1335819" cy="1201566"/>
                  <wp:effectExtent l="0" t="0" r="0" b="5080"/>
                  <wp:docPr id="20375377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37742" name="Picture 20375377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4668" cy="1218520"/>
                          </a:xfrm>
                          <a:prstGeom prst="rect">
                            <a:avLst/>
                          </a:prstGeom>
                        </pic:spPr>
                      </pic:pic>
                    </a:graphicData>
                  </a:graphic>
                </wp:inline>
              </w:drawing>
            </w:r>
            <w:commentRangeEnd w:id="51"/>
            <w:r w:rsidRPr="002E36BE">
              <w:rPr>
                <w:rStyle w:val="CommentReference"/>
                <w:rFonts w:ascii="Arial" w:hAnsi="Arial" w:cs="Arial"/>
                <w:sz w:val="22"/>
                <w:szCs w:val="22"/>
              </w:rPr>
              <w:commentReference w:id="51"/>
            </w:r>
          </w:p>
        </w:tc>
      </w:tr>
      <w:tr w:rsidR="003E1C02" w:rsidRPr="002E36BE" w14:paraId="4CA1A6A9" w14:textId="77777777" w:rsidTr="00AB7625">
        <w:tc>
          <w:tcPr>
            <w:tcW w:w="1271" w:type="dxa"/>
            <w:vAlign w:val="center"/>
          </w:tcPr>
          <w:p w14:paraId="07D262A8" w14:textId="0D0B090E" w:rsidR="00F86319" w:rsidRPr="002E36BE" w:rsidRDefault="00F86319"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color w:val="000000"/>
              </w:rPr>
              <w:t>Función literaria</w:t>
            </w:r>
          </w:p>
        </w:tc>
        <w:tc>
          <w:tcPr>
            <w:tcW w:w="5387" w:type="dxa"/>
            <w:vAlign w:val="center"/>
          </w:tcPr>
          <w:p w14:paraId="2D1F77F6" w14:textId="2762545D" w:rsidR="00F86319" w:rsidRPr="002E36BE" w:rsidRDefault="00F86319" w:rsidP="002E36BE">
            <w:pPr>
              <w:pBdr>
                <w:top w:val="nil"/>
                <w:left w:val="nil"/>
                <w:bottom w:val="nil"/>
                <w:right w:val="nil"/>
                <w:between w:val="nil"/>
              </w:pBdr>
              <w:snapToGrid w:val="0"/>
              <w:spacing w:after="120" w:line="276" w:lineRule="auto"/>
              <w:rPr>
                <w:rFonts w:ascii="Arial" w:hAnsi="Arial" w:cs="Arial"/>
                <w:bCs/>
                <w:lang w:val="es-CO"/>
              </w:rPr>
            </w:pPr>
            <w:r w:rsidRPr="002E36BE">
              <w:rPr>
                <w:rFonts w:ascii="Arial" w:eastAsia="Arial" w:hAnsi="Arial" w:cs="Arial"/>
                <w:color w:val="000000"/>
              </w:rPr>
              <w:t>En la literatura, los estereotipos son utilizados como herramientas que permiten a los autores conectar con sus lectores. Por ejemplo, un escritor puede describir a un personaje como "el típico chico que siempre llega tarde", y esto ayuda a que el lector entienda rápidamente, el tipo de persona que es, sin necesidad de una explicación larga.</w:t>
            </w:r>
          </w:p>
        </w:tc>
        <w:tc>
          <w:tcPr>
            <w:tcW w:w="2172" w:type="dxa"/>
            <w:vAlign w:val="center"/>
          </w:tcPr>
          <w:p w14:paraId="2B49E34C" w14:textId="04600085" w:rsidR="00F86319" w:rsidRPr="002E36BE" w:rsidRDefault="003F0F5B" w:rsidP="002E36BE">
            <w:pPr>
              <w:snapToGrid w:val="0"/>
              <w:spacing w:after="120" w:line="276" w:lineRule="auto"/>
              <w:jc w:val="center"/>
              <w:rPr>
                <w:rFonts w:ascii="Arial" w:hAnsi="Arial" w:cs="Arial"/>
                <w:bCs/>
                <w:color w:val="C0504D" w:themeColor="accent2"/>
                <w:lang w:val="es-MX"/>
              </w:rPr>
            </w:pPr>
            <w:commentRangeStart w:id="52"/>
            <w:r w:rsidRPr="002E36BE">
              <w:rPr>
                <w:rFonts w:ascii="Arial" w:hAnsi="Arial" w:cs="Arial"/>
                <w:bCs/>
                <w:noProof/>
                <w:color w:val="C0504D" w:themeColor="accent2"/>
                <w:lang w:val="es-MX"/>
              </w:rPr>
              <w:drawing>
                <wp:inline distT="0" distB="0" distL="0" distR="0" wp14:anchorId="72009F77" wp14:editId="2F726585">
                  <wp:extent cx="1335819" cy="976552"/>
                  <wp:effectExtent l="0" t="0" r="0" b="1905"/>
                  <wp:docPr id="1559188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8063" name="Picture 15591880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9719" cy="986714"/>
                          </a:xfrm>
                          <a:prstGeom prst="rect">
                            <a:avLst/>
                          </a:prstGeom>
                        </pic:spPr>
                      </pic:pic>
                    </a:graphicData>
                  </a:graphic>
                </wp:inline>
              </w:drawing>
            </w:r>
            <w:commentRangeEnd w:id="52"/>
            <w:r w:rsidRPr="002E36BE">
              <w:rPr>
                <w:rStyle w:val="CommentReference"/>
                <w:rFonts w:ascii="Arial" w:hAnsi="Arial" w:cs="Arial"/>
                <w:sz w:val="22"/>
                <w:szCs w:val="22"/>
              </w:rPr>
              <w:commentReference w:id="52"/>
            </w:r>
          </w:p>
        </w:tc>
      </w:tr>
    </w:tbl>
    <w:p w14:paraId="4490F721" w14:textId="77777777" w:rsidR="008E1CFF" w:rsidRPr="002E36BE" w:rsidRDefault="008E1CFF" w:rsidP="002E36BE">
      <w:pPr>
        <w:pBdr>
          <w:top w:val="nil"/>
          <w:left w:val="nil"/>
          <w:bottom w:val="nil"/>
          <w:right w:val="nil"/>
          <w:between w:val="nil"/>
        </w:pBdr>
        <w:snapToGrid w:val="0"/>
        <w:spacing w:after="120"/>
        <w:rPr>
          <w:rFonts w:ascii="Arial" w:eastAsia="Arial" w:hAnsi="Arial" w:cs="Arial"/>
          <w:color w:val="FF0000"/>
        </w:rPr>
      </w:pPr>
    </w:p>
    <w:p w14:paraId="000000D5" w14:textId="5DB33B34" w:rsidR="008B6508"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En todo caso, independientemente de sus funciones los estereotipos son perpetuados a través de los medios de comunicación y la cultura popular, donde ciertos grupos son representados de manera limitada o distorsionada. Esta representación puede influir en la percepción pública y afectar la autoestima de aquellos que son objeto de estos estereotipos, Por lo tanto, es esencial cuestionar y desafiar estos estereotipos, promoviendo una comprensión más real y diversa</w:t>
      </w:r>
      <w:r w:rsidR="000916AB" w:rsidRPr="002E36BE">
        <w:rPr>
          <w:rFonts w:ascii="Arial" w:eastAsia="Arial" w:hAnsi="Arial" w:cs="Arial"/>
          <w:color w:val="000000"/>
        </w:rPr>
        <w:t>,</w:t>
      </w:r>
      <w:r w:rsidRPr="002E36BE">
        <w:rPr>
          <w:rFonts w:ascii="Arial" w:eastAsia="Arial" w:hAnsi="Arial" w:cs="Arial"/>
          <w:color w:val="000000"/>
        </w:rPr>
        <w:t xml:space="preserve"> de la experiencia humana.</w:t>
      </w:r>
    </w:p>
    <w:p w14:paraId="000000D6" w14:textId="77777777" w:rsidR="008B6508" w:rsidRPr="002E36BE" w:rsidRDefault="008B6508" w:rsidP="002E36BE">
      <w:pPr>
        <w:pBdr>
          <w:top w:val="nil"/>
          <w:left w:val="nil"/>
          <w:bottom w:val="nil"/>
          <w:right w:val="nil"/>
          <w:between w:val="nil"/>
        </w:pBdr>
        <w:snapToGrid w:val="0"/>
        <w:spacing w:after="120"/>
        <w:rPr>
          <w:rFonts w:ascii="Arial" w:eastAsia="Arial" w:hAnsi="Arial" w:cs="Arial"/>
          <w:color w:val="000000"/>
        </w:rPr>
      </w:pPr>
    </w:p>
    <w:p w14:paraId="000000D7" w14:textId="0EFB0863" w:rsidR="008B6508" w:rsidRPr="002E36BE" w:rsidRDefault="00000000" w:rsidP="002E36BE">
      <w:pPr>
        <w:pStyle w:val="Heading1"/>
        <w:keepNext w:val="0"/>
        <w:keepLines w:val="0"/>
        <w:snapToGrid w:val="0"/>
        <w:spacing w:before="0"/>
        <w:contextualSpacing w:val="0"/>
        <w:rPr>
          <w:rFonts w:ascii="Arial" w:eastAsia="Arial" w:hAnsi="Arial" w:cs="Arial"/>
          <w:sz w:val="22"/>
          <w:szCs w:val="22"/>
        </w:rPr>
      </w:pPr>
      <w:bookmarkStart w:id="53" w:name="_heading=h.2jxsxqh" w:colFirst="0" w:colLast="0"/>
      <w:bookmarkEnd w:id="53"/>
      <w:r w:rsidRPr="002E36BE">
        <w:rPr>
          <w:rFonts w:ascii="Arial" w:eastAsia="Arial" w:hAnsi="Arial" w:cs="Arial"/>
          <w:sz w:val="22"/>
          <w:szCs w:val="22"/>
        </w:rPr>
        <w:t>3</w:t>
      </w:r>
      <w:r w:rsidR="005A0CC9">
        <w:rPr>
          <w:rFonts w:ascii="Arial" w:eastAsia="Arial" w:hAnsi="Arial" w:cs="Arial"/>
          <w:sz w:val="22"/>
          <w:szCs w:val="22"/>
        </w:rPr>
        <w:t>.</w:t>
      </w:r>
      <w:r w:rsidRPr="002E36BE">
        <w:rPr>
          <w:rFonts w:ascii="Arial" w:eastAsia="Arial" w:hAnsi="Arial" w:cs="Arial"/>
          <w:sz w:val="22"/>
          <w:szCs w:val="22"/>
        </w:rPr>
        <w:t xml:space="preserve"> Estrategias para </w:t>
      </w:r>
      <w:r w:rsidR="00231335" w:rsidRPr="002E36BE">
        <w:rPr>
          <w:rFonts w:ascii="Arial" w:eastAsia="Arial" w:hAnsi="Arial" w:cs="Arial"/>
          <w:sz w:val="22"/>
          <w:szCs w:val="22"/>
        </w:rPr>
        <w:t>promover la inclusión cultural en la educación y el trabajo</w:t>
      </w:r>
    </w:p>
    <w:p w14:paraId="728CD0EA" w14:textId="77777777" w:rsidR="003913AD" w:rsidRPr="002E36BE" w:rsidRDefault="00000000" w:rsidP="002E36BE">
      <w:pPr>
        <w:pBdr>
          <w:top w:val="nil"/>
          <w:left w:val="nil"/>
          <w:bottom w:val="nil"/>
          <w:right w:val="nil"/>
          <w:between w:val="nil"/>
        </w:pBdr>
        <w:snapToGrid w:val="0"/>
        <w:spacing w:after="120"/>
        <w:rPr>
          <w:rFonts w:ascii="Arial" w:eastAsia="Arial" w:hAnsi="Arial" w:cs="Arial"/>
          <w:color w:val="000000"/>
        </w:rPr>
      </w:pPr>
      <w:r w:rsidRPr="002E36BE">
        <w:rPr>
          <w:rFonts w:ascii="Arial" w:eastAsia="Arial" w:hAnsi="Arial" w:cs="Arial"/>
          <w:color w:val="000000"/>
        </w:rPr>
        <w:t>En síntesis, la comprensión y el abordaje de la discriminación, exclusión y estereotipos</w:t>
      </w:r>
      <w:r w:rsidR="00231335" w:rsidRPr="002E36BE">
        <w:rPr>
          <w:rFonts w:ascii="Arial" w:eastAsia="Arial" w:hAnsi="Arial" w:cs="Arial"/>
          <w:color w:val="000000"/>
        </w:rPr>
        <w:t>,</w:t>
      </w:r>
      <w:r w:rsidRPr="002E36BE">
        <w:rPr>
          <w:rFonts w:ascii="Arial" w:eastAsia="Arial" w:hAnsi="Arial" w:cs="Arial"/>
          <w:color w:val="000000"/>
        </w:rPr>
        <w:t xml:space="preserve"> son cruciales para construir sociedades más justas e inclusivas. En la educación, es fundamental para: </w:t>
      </w:r>
    </w:p>
    <w:p w14:paraId="0E4D5866" w14:textId="5334907C" w:rsidR="003913AD" w:rsidRPr="002E36BE" w:rsidRDefault="003913AD" w:rsidP="002E36BE">
      <w:pPr>
        <w:pBdr>
          <w:top w:val="nil"/>
          <w:left w:val="nil"/>
          <w:bottom w:val="nil"/>
          <w:right w:val="nil"/>
          <w:between w:val="nil"/>
        </w:pBd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2263"/>
        <w:gridCol w:w="4253"/>
        <w:gridCol w:w="2314"/>
      </w:tblGrid>
      <w:tr w:rsidR="008E1CFF" w:rsidRPr="002E36BE" w14:paraId="2037BF87" w14:textId="77777777" w:rsidTr="009F418A">
        <w:tc>
          <w:tcPr>
            <w:tcW w:w="8830" w:type="dxa"/>
            <w:gridSpan w:val="3"/>
            <w:shd w:val="clear" w:color="auto" w:fill="9BBB59" w:themeFill="accent3"/>
            <w:vAlign w:val="center"/>
          </w:tcPr>
          <w:p w14:paraId="4F5C3A5C" w14:textId="77777777" w:rsidR="008E1CFF" w:rsidRPr="002E36BE" w:rsidRDefault="008E1CFF" w:rsidP="002E36BE">
            <w:pPr>
              <w:pStyle w:val="Normal0"/>
              <w:snapToGrid w:val="0"/>
              <w:spacing w:before="0" w:line="276" w:lineRule="auto"/>
              <w:jc w:val="center"/>
              <w:rPr>
                <w:b/>
                <w:bCs/>
                <w:sz w:val="22"/>
              </w:rPr>
            </w:pPr>
            <w:r w:rsidRPr="002E36BE">
              <w:rPr>
                <w:b/>
                <w:bCs/>
                <w:sz w:val="22"/>
              </w:rPr>
              <w:t>TARJETAS</w:t>
            </w:r>
          </w:p>
        </w:tc>
      </w:tr>
      <w:tr w:rsidR="008E1CFF" w:rsidRPr="002E36BE" w14:paraId="75B080F2" w14:textId="77777777" w:rsidTr="00AA1F10">
        <w:tc>
          <w:tcPr>
            <w:tcW w:w="2263" w:type="dxa"/>
            <w:vAlign w:val="center"/>
          </w:tcPr>
          <w:p w14:paraId="15BB6B4C" w14:textId="1849E569" w:rsidR="008E1CFF" w:rsidRPr="002E36BE" w:rsidRDefault="002A0A63" w:rsidP="002E36BE">
            <w:pPr>
              <w:pStyle w:val="Normal0"/>
              <w:snapToGrid w:val="0"/>
              <w:spacing w:before="0" w:line="276" w:lineRule="auto"/>
              <w:rPr>
                <w:b/>
                <w:bCs/>
                <w:sz w:val="22"/>
                <w:lang w:val="es-MX"/>
              </w:rPr>
            </w:pPr>
            <w:r w:rsidRPr="002E36BE">
              <w:rPr>
                <w:b/>
                <w:color w:val="000000"/>
                <w:sz w:val="22"/>
              </w:rPr>
              <w:lastRenderedPageBreak/>
              <w:t>Promover la igualdad</w:t>
            </w:r>
          </w:p>
        </w:tc>
        <w:tc>
          <w:tcPr>
            <w:tcW w:w="4253" w:type="dxa"/>
            <w:vAlign w:val="center"/>
          </w:tcPr>
          <w:p w14:paraId="52100080" w14:textId="543FBB6D" w:rsidR="008E1CFF" w:rsidRPr="002E36BE" w:rsidRDefault="002A0A63" w:rsidP="002E36BE">
            <w:pPr>
              <w:pBdr>
                <w:top w:val="nil"/>
                <w:left w:val="nil"/>
                <w:bottom w:val="nil"/>
                <w:right w:val="nil"/>
                <w:between w:val="nil"/>
              </w:pBdr>
              <w:snapToGrid w:val="0"/>
              <w:spacing w:after="120" w:line="276" w:lineRule="auto"/>
              <w:rPr>
                <w:rFonts w:ascii="Arial" w:hAnsi="Arial" w:cs="Arial"/>
                <w:bCs/>
                <w:lang w:val="es-MX"/>
              </w:rPr>
            </w:pPr>
            <w:r w:rsidRPr="002E36BE">
              <w:rPr>
                <w:rFonts w:ascii="Arial" w:eastAsia="Arial" w:hAnsi="Arial" w:cs="Arial"/>
                <w:bCs/>
                <w:color w:val="000000"/>
              </w:rPr>
              <w:t xml:space="preserve">Asegurar que todos los estudiantes tengan las mismas oportunidades de aprendizaje y desarrollo. </w:t>
            </w:r>
          </w:p>
        </w:tc>
        <w:tc>
          <w:tcPr>
            <w:tcW w:w="2314" w:type="dxa"/>
            <w:vAlign w:val="center"/>
          </w:tcPr>
          <w:p w14:paraId="4AF009B0" w14:textId="30EF1DC0" w:rsidR="008E1CFF" w:rsidRPr="002E36BE" w:rsidRDefault="009D3406" w:rsidP="002E36BE">
            <w:pPr>
              <w:pStyle w:val="Normal0"/>
              <w:snapToGrid w:val="0"/>
              <w:spacing w:before="0" w:line="276" w:lineRule="auto"/>
              <w:jc w:val="center"/>
              <w:rPr>
                <w:sz w:val="22"/>
              </w:rPr>
            </w:pPr>
            <w:commentRangeStart w:id="54"/>
            <w:r w:rsidRPr="002E36BE">
              <w:rPr>
                <w:noProof/>
                <w:sz w:val="22"/>
              </w:rPr>
              <w:drawing>
                <wp:inline distT="0" distB="0" distL="0" distR="0" wp14:anchorId="60551B2D" wp14:editId="2A18F9A9">
                  <wp:extent cx="1332230" cy="1177290"/>
                  <wp:effectExtent l="0" t="0" r="1270" b="3810"/>
                  <wp:docPr id="1531685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554" name="Picture 1531685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2230" cy="1177290"/>
                          </a:xfrm>
                          <a:prstGeom prst="rect">
                            <a:avLst/>
                          </a:prstGeom>
                        </pic:spPr>
                      </pic:pic>
                    </a:graphicData>
                  </a:graphic>
                </wp:inline>
              </w:drawing>
            </w:r>
            <w:commentRangeEnd w:id="54"/>
            <w:r w:rsidRPr="002E36BE">
              <w:rPr>
                <w:rStyle w:val="CommentReference"/>
                <w:rFonts w:eastAsia="Calibri"/>
                <w:sz w:val="22"/>
                <w:szCs w:val="22"/>
                <w:lang w:val="es-ES" w:eastAsia="en-US"/>
              </w:rPr>
              <w:commentReference w:id="54"/>
            </w:r>
          </w:p>
        </w:tc>
      </w:tr>
      <w:tr w:rsidR="008E1CFF" w:rsidRPr="002E36BE" w14:paraId="4B4CAFC2" w14:textId="77777777" w:rsidTr="00AA1F10">
        <w:tc>
          <w:tcPr>
            <w:tcW w:w="2263" w:type="dxa"/>
            <w:vAlign w:val="center"/>
          </w:tcPr>
          <w:p w14:paraId="0F4FC638" w14:textId="495B733C" w:rsidR="008E1CFF" w:rsidRPr="002E36BE" w:rsidRDefault="002A0A63" w:rsidP="002E36BE">
            <w:pPr>
              <w:pStyle w:val="Normal0"/>
              <w:snapToGrid w:val="0"/>
              <w:spacing w:before="0" w:line="276" w:lineRule="auto"/>
              <w:rPr>
                <w:b/>
                <w:bCs/>
                <w:sz w:val="22"/>
                <w:lang w:val="es-ES"/>
              </w:rPr>
            </w:pPr>
            <w:r w:rsidRPr="002E36BE">
              <w:rPr>
                <w:b/>
                <w:color w:val="000000"/>
                <w:sz w:val="22"/>
              </w:rPr>
              <w:t>Fomentar la diversidad</w:t>
            </w:r>
          </w:p>
        </w:tc>
        <w:tc>
          <w:tcPr>
            <w:tcW w:w="4253" w:type="dxa"/>
            <w:vAlign w:val="center"/>
          </w:tcPr>
          <w:p w14:paraId="02740107" w14:textId="09E31291" w:rsidR="008E1CFF" w:rsidRPr="002E36BE" w:rsidRDefault="002A0A63" w:rsidP="002E36BE">
            <w:pPr>
              <w:pBdr>
                <w:top w:val="nil"/>
                <w:left w:val="nil"/>
                <w:bottom w:val="nil"/>
                <w:right w:val="nil"/>
                <w:between w:val="nil"/>
              </w:pBdr>
              <w:snapToGrid w:val="0"/>
              <w:spacing w:after="120" w:line="276" w:lineRule="auto"/>
              <w:rPr>
                <w:rFonts w:ascii="Arial" w:hAnsi="Arial" w:cs="Arial"/>
                <w:bCs/>
              </w:rPr>
            </w:pPr>
            <w:r w:rsidRPr="002E36BE">
              <w:rPr>
                <w:rFonts w:ascii="Arial" w:eastAsia="Arial" w:hAnsi="Arial" w:cs="Arial"/>
                <w:bCs/>
                <w:color w:val="000000"/>
              </w:rPr>
              <w:t xml:space="preserve">Valorar y respetar las diferencias culturales, étnicas y de género. </w:t>
            </w:r>
          </w:p>
        </w:tc>
        <w:tc>
          <w:tcPr>
            <w:tcW w:w="2314" w:type="dxa"/>
            <w:vAlign w:val="center"/>
          </w:tcPr>
          <w:p w14:paraId="3758233D" w14:textId="351667A8" w:rsidR="008E1CFF" w:rsidRPr="002E36BE" w:rsidRDefault="0028256C" w:rsidP="002E36BE">
            <w:pPr>
              <w:pStyle w:val="Normal0"/>
              <w:snapToGrid w:val="0"/>
              <w:spacing w:before="0" w:line="276" w:lineRule="auto"/>
              <w:jc w:val="center"/>
              <w:rPr>
                <w:sz w:val="22"/>
              </w:rPr>
            </w:pPr>
            <w:commentRangeStart w:id="55"/>
            <w:r w:rsidRPr="002E36BE">
              <w:rPr>
                <w:noProof/>
                <w:sz w:val="22"/>
              </w:rPr>
              <w:drawing>
                <wp:inline distT="0" distB="0" distL="0" distR="0" wp14:anchorId="3793734B" wp14:editId="3D5CBF05">
                  <wp:extent cx="1332230" cy="1160145"/>
                  <wp:effectExtent l="0" t="0" r="1270" b="0"/>
                  <wp:docPr id="1221006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639" name="Picture 1221006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2230" cy="1160145"/>
                          </a:xfrm>
                          <a:prstGeom prst="rect">
                            <a:avLst/>
                          </a:prstGeom>
                        </pic:spPr>
                      </pic:pic>
                    </a:graphicData>
                  </a:graphic>
                </wp:inline>
              </w:drawing>
            </w:r>
            <w:commentRangeEnd w:id="55"/>
            <w:r w:rsidRPr="002E36BE">
              <w:rPr>
                <w:rStyle w:val="CommentReference"/>
                <w:rFonts w:eastAsia="Calibri"/>
                <w:sz w:val="22"/>
                <w:szCs w:val="22"/>
                <w:lang w:val="es-ES" w:eastAsia="en-US"/>
              </w:rPr>
              <w:commentReference w:id="55"/>
            </w:r>
          </w:p>
        </w:tc>
      </w:tr>
      <w:tr w:rsidR="008E1CFF" w:rsidRPr="002E36BE" w14:paraId="3B505E31" w14:textId="77777777" w:rsidTr="00AA1F10">
        <w:tc>
          <w:tcPr>
            <w:tcW w:w="2263" w:type="dxa"/>
            <w:vAlign w:val="center"/>
          </w:tcPr>
          <w:p w14:paraId="57FF72BA" w14:textId="19DDC2F3" w:rsidR="008E1CFF" w:rsidRPr="002E36BE" w:rsidRDefault="002A0A63" w:rsidP="002E36BE">
            <w:pPr>
              <w:pStyle w:val="Normal0"/>
              <w:snapToGrid w:val="0"/>
              <w:spacing w:before="0" w:line="276" w:lineRule="auto"/>
              <w:rPr>
                <w:b/>
                <w:bCs/>
                <w:sz w:val="22"/>
                <w:lang w:val="es-MX"/>
              </w:rPr>
            </w:pPr>
            <w:r w:rsidRPr="002E36BE">
              <w:rPr>
                <w:b/>
                <w:color w:val="000000"/>
                <w:sz w:val="22"/>
              </w:rPr>
              <w:t>Prevenir el acoso escolar</w:t>
            </w:r>
          </w:p>
        </w:tc>
        <w:tc>
          <w:tcPr>
            <w:tcW w:w="4253" w:type="dxa"/>
            <w:vAlign w:val="center"/>
          </w:tcPr>
          <w:p w14:paraId="7DE12DD2" w14:textId="67900C71" w:rsidR="008E1CFF" w:rsidRPr="002E36BE" w:rsidRDefault="002A0A63" w:rsidP="002E36BE">
            <w:pPr>
              <w:pStyle w:val="Normal0"/>
              <w:snapToGrid w:val="0"/>
              <w:spacing w:before="0" w:line="276" w:lineRule="auto"/>
              <w:rPr>
                <w:bCs/>
                <w:sz w:val="22"/>
                <w:lang w:val="es-MX"/>
              </w:rPr>
            </w:pPr>
            <w:r w:rsidRPr="002E36BE">
              <w:rPr>
                <w:bCs/>
                <w:color w:val="000000"/>
                <w:sz w:val="22"/>
              </w:rPr>
              <w:t>Y crear un ambiente seguro y acogedor para todos los estudiantes.</w:t>
            </w:r>
          </w:p>
        </w:tc>
        <w:tc>
          <w:tcPr>
            <w:tcW w:w="2314" w:type="dxa"/>
            <w:vAlign w:val="center"/>
          </w:tcPr>
          <w:p w14:paraId="42A7D2D7" w14:textId="22D0D6B8" w:rsidR="008E1CFF" w:rsidRPr="002E36BE" w:rsidRDefault="00E47297" w:rsidP="002E36BE">
            <w:pPr>
              <w:pStyle w:val="Normal0"/>
              <w:snapToGrid w:val="0"/>
              <w:spacing w:before="0" w:line="276" w:lineRule="auto"/>
              <w:jc w:val="center"/>
              <w:rPr>
                <w:sz w:val="22"/>
              </w:rPr>
            </w:pPr>
            <w:commentRangeStart w:id="56"/>
            <w:r w:rsidRPr="002E36BE">
              <w:rPr>
                <w:noProof/>
                <w:sz w:val="22"/>
              </w:rPr>
              <w:drawing>
                <wp:inline distT="0" distB="0" distL="0" distR="0" wp14:anchorId="40CA0751" wp14:editId="6D0AC118">
                  <wp:extent cx="1332230" cy="1197610"/>
                  <wp:effectExtent l="0" t="0" r="1270" b="0"/>
                  <wp:docPr id="968513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307" name="Picture 968513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2230" cy="1197610"/>
                          </a:xfrm>
                          <a:prstGeom prst="rect">
                            <a:avLst/>
                          </a:prstGeom>
                        </pic:spPr>
                      </pic:pic>
                    </a:graphicData>
                  </a:graphic>
                </wp:inline>
              </w:drawing>
            </w:r>
            <w:commentRangeEnd w:id="56"/>
            <w:r w:rsidRPr="002E36BE">
              <w:rPr>
                <w:rStyle w:val="CommentReference"/>
                <w:rFonts w:eastAsia="Calibri"/>
                <w:sz w:val="22"/>
                <w:szCs w:val="22"/>
                <w:lang w:val="es-ES" w:eastAsia="en-US"/>
              </w:rPr>
              <w:commentReference w:id="56"/>
            </w:r>
          </w:p>
        </w:tc>
      </w:tr>
      <w:tr w:rsidR="002A0A63" w:rsidRPr="002E36BE" w14:paraId="61EF692B" w14:textId="77777777" w:rsidTr="00AA1F10">
        <w:tc>
          <w:tcPr>
            <w:tcW w:w="2263" w:type="dxa"/>
            <w:vAlign w:val="center"/>
          </w:tcPr>
          <w:p w14:paraId="6F3C3E99" w14:textId="0DD15FD4" w:rsidR="002A0A63" w:rsidRPr="002E36BE" w:rsidRDefault="002A0A63" w:rsidP="002E36BE">
            <w:pPr>
              <w:pStyle w:val="Normal0"/>
              <w:snapToGrid w:val="0"/>
              <w:spacing w:before="0" w:line="276" w:lineRule="auto"/>
              <w:rPr>
                <w:b/>
                <w:bCs/>
                <w:sz w:val="22"/>
                <w:lang w:val="es-MX"/>
              </w:rPr>
            </w:pPr>
            <w:r w:rsidRPr="002E36BE">
              <w:rPr>
                <w:b/>
                <w:color w:val="000000"/>
                <w:sz w:val="22"/>
              </w:rPr>
              <w:t>Desarrollar el pensamiento crítico</w:t>
            </w:r>
          </w:p>
        </w:tc>
        <w:tc>
          <w:tcPr>
            <w:tcW w:w="4253" w:type="dxa"/>
            <w:vAlign w:val="center"/>
          </w:tcPr>
          <w:p w14:paraId="753A7787" w14:textId="5E66C645" w:rsidR="002A0A63" w:rsidRPr="002E36BE" w:rsidRDefault="002A0A63" w:rsidP="002E36BE">
            <w:pPr>
              <w:pStyle w:val="Normal0"/>
              <w:snapToGrid w:val="0"/>
              <w:spacing w:before="0" w:line="276" w:lineRule="auto"/>
              <w:rPr>
                <w:bCs/>
                <w:sz w:val="22"/>
                <w:lang w:val="es-MX"/>
              </w:rPr>
            </w:pPr>
            <w:r w:rsidRPr="002E36BE">
              <w:rPr>
                <w:bCs/>
                <w:color w:val="000000"/>
                <w:sz w:val="22"/>
              </w:rPr>
              <w:t xml:space="preserve">Donde los estudiantes </w:t>
            </w:r>
            <w:r w:rsidRPr="002E36BE">
              <w:rPr>
                <w:bCs/>
                <w:sz w:val="22"/>
              </w:rPr>
              <w:t>cuestionan</w:t>
            </w:r>
            <w:r w:rsidRPr="002E36BE">
              <w:rPr>
                <w:bCs/>
                <w:color w:val="000000"/>
                <w:sz w:val="22"/>
              </w:rPr>
              <w:t xml:space="preserve"> y </w:t>
            </w:r>
            <w:r w:rsidRPr="002E36BE">
              <w:rPr>
                <w:bCs/>
                <w:sz w:val="22"/>
              </w:rPr>
              <w:t>desafían</w:t>
            </w:r>
            <w:r w:rsidRPr="002E36BE">
              <w:rPr>
                <w:bCs/>
                <w:color w:val="000000"/>
                <w:sz w:val="22"/>
              </w:rPr>
              <w:t xml:space="preserve"> los estereotipos y prejuicios.</w:t>
            </w:r>
          </w:p>
        </w:tc>
        <w:tc>
          <w:tcPr>
            <w:tcW w:w="2314" w:type="dxa"/>
            <w:vAlign w:val="center"/>
          </w:tcPr>
          <w:p w14:paraId="5F08714C" w14:textId="66F26A8D" w:rsidR="002A0A63" w:rsidRPr="002E36BE" w:rsidRDefault="00D801CE" w:rsidP="002E36BE">
            <w:pPr>
              <w:pStyle w:val="Normal0"/>
              <w:snapToGrid w:val="0"/>
              <w:spacing w:before="0" w:line="276" w:lineRule="auto"/>
              <w:jc w:val="center"/>
              <w:rPr>
                <w:sz w:val="22"/>
              </w:rPr>
            </w:pPr>
            <w:commentRangeStart w:id="57"/>
            <w:r w:rsidRPr="002E36BE">
              <w:rPr>
                <w:noProof/>
                <w:sz w:val="22"/>
              </w:rPr>
              <w:drawing>
                <wp:inline distT="0" distB="0" distL="0" distR="0" wp14:anchorId="7CEE98EE" wp14:editId="113A6F1A">
                  <wp:extent cx="1332230" cy="1189990"/>
                  <wp:effectExtent l="0" t="0" r="1270" b="3810"/>
                  <wp:docPr id="1184121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1760" name="Picture 11841217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32230" cy="1189990"/>
                          </a:xfrm>
                          <a:prstGeom prst="rect">
                            <a:avLst/>
                          </a:prstGeom>
                        </pic:spPr>
                      </pic:pic>
                    </a:graphicData>
                  </a:graphic>
                </wp:inline>
              </w:drawing>
            </w:r>
            <w:commentRangeEnd w:id="57"/>
            <w:r w:rsidRPr="002E36BE">
              <w:rPr>
                <w:rStyle w:val="CommentReference"/>
                <w:rFonts w:eastAsia="Calibri"/>
                <w:sz w:val="22"/>
                <w:szCs w:val="22"/>
                <w:lang w:val="es-ES" w:eastAsia="en-US"/>
              </w:rPr>
              <w:commentReference w:id="57"/>
            </w:r>
          </w:p>
        </w:tc>
      </w:tr>
    </w:tbl>
    <w:p w14:paraId="06CD121E" w14:textId="77777777" w:rsidR="005B4DE7" w:rsidRPr="002E36BE" w:rsidRDefault="005B4DE7" w:rsidP="002E36BE">
      <w:pPr>
        <w:snapToGrid w:val="0"/>
        <w:spacing w:after="120"/>
        <w:rPr>
          <w:rFonts w:ascii="Arial" w:eastAsia="Arial" w:hAnsi="Arial" w:cs="Arial"/>
        </w:rPr>
      </w:pPr>
    </w:p>
    <w:p w14:paraId="000000DA" w14:textId="2297C448" w:rsidR="008B6508" w:rsidRPr="002E36BE" w:rsidRDefault="00000000" w:rsidP="002E36BE">
      <w:pPr>
        <w:pStyle w:val="Heading2"/>
        <w:keepNext w:val="0"/>
        <w:keepLines w:val="0"/>
        <w:snapToGrid w:val="0"/>
        <w:spacing w:before="0" w:after="120"/>
        <w:contextualSpacing w:val="0"/>
        <w:rPr>
          <w:rFonts w:ascii="Arial" w:eastAsia="Arial" w:hAnsi="Arial" w:cs="Arial"/>
          <w:sz w:val="22"/>
          <w:szCs w:val="22"/>
        </w:rPr>
      </w:pPr>
      <w:bookmarkStart w:id="58" w:name="_heading=h.z337ya" w:colFirst="0" w:colLast="0"/>
      <w:bookmarkEnd w:id="58"/>
      <w:r w:rsidRPr="002E36BE">
        <w:rPr>
          <w:rFonts w:ascii="Arial" w:eastAsia="Arial" w:hAnsi="Arial" w:cs="Arial"/>
          <w:sz w:val="22"/>
          <w:szCs w:val="22"/>
        </w:rPr>
        <w:t>3.1 ¿Qué es la inclusión cultural y cómo se ve reflejada en los entornos educativos y laborales?</w:t>
      </w:r>
    </w:p>
    <w:p w14:paraId="000000DB" w14:textId="7748BC01" w:rsidR="008B6508" w:rsidRPr="002E36BE" w:rsidRDefault="001C4E67" w:rsidP="002E36BE">
      <w:pPr>
        <w:snapToGrid w:val="0"/>
        <w:spacing w:after="120"/>
        <w:rPr>
          <w:rFonts w:ascii="Arial" w:eastAsia="Arial" w:hAnsi="Arial" w:cs="Arial"/>
        </w:rPr>
      </w:pPr>
      <w:commentRangeStart w:id="59"/>
      <w:r w:rsidRPr="002E36BE">
        <w:rPr>
          <w:rFonts w:ascii="Arial" w:eastAsia="Arial" w:hAnsi="Arial" w:cs="Arial"/>
          <w:noProof/>
        </w:rPr>
        <w:lastRenderedPageBreak/>
        <w:drawing>
          <wp:anchor distT="0" distB="0" distL="114300" distR="114300" simplePos="0" relativeHeight="251662336" behindDoc="0" locked="0" layoutInCell="1" allowOverlap="1" wp14:anchorId="242DB17E" wp14:editId="1C8D642C">
            <wp:simplePos x="0" y="0"/>
            <wp:positionH relativeFrom="column">
              <wp:posOffset>635</wp:posOffset>
            </wp:positionH>
            <wp:positionV relativeFrom="paragraph">
              <wp:posOffset>0</wp:posOffset>
            </wp:positionV>
            <wp:extent cx="2325659" cy="2099144"/>
            <wp:effectExtent l="0" t="0" r="0" b="0"/>
            <wp:wrapSquare wrapText="bothSides"/>
            <wp:docPr id="19888215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1591" name="Picture 1988821591"/>
                    <pic:cNvPicPr/>
                  </pic:nvPicPr>
                  <pic:blipFill>
                    <a:blip r:embed="rId51">
                      <a:extLst>
                        <a:ext uri="{28A0092B-C50C-407E-A947-70E740481C1C}">
                          <a14:useLocalDpi xmlns:a14="http://schemas.microsoft.com/office/drawing/2010/main" val="0"/>
                        </a:ext>
                      </a:extLst>
                    </a:blip>
                    <a:stretch>
                      <a:fillRect/>
                    </a:stretch>
                  </pic:blipFill>
                  <pic:spPr>
                    <a:xfrm>
                      <a:off x="0" y="0"/>
                      <a:ext cx="2325659" cy="2099144"/>
                    </a:xfrm>
                    <a:prstGeom prst="rect">
                      <a:avLst/>
                    </a:prstGeom>
                  </pic:spPr>
                </pic:pic>
              </a:graphicData>
            </a:graphic>
            <wp14:sizeRelH relativeFrom="page">
              <wp14:pctWidth>0</wp14:pctWidth>
            </wp14:sizeRelH>
            <wp14:sizeRelV relativeFrom="page">
              <wp14:pctHeight>0</wp14:pctHeight>
            </wp14:sizeRelV>
          </wp:anchor>
        </w:drawing>
      </w:r>
      <w:commentRangeEnd w:id="59"/>
      <w:r w:rsidRPr="002E36BE">
        <w:rPr>
          <w:rStyle w:val="CommentReference"/>
          <w:rFonts w:ascii="Arial" w:hAnsi="Arial" w:cs="Arial"/>
          <w:sz w:val="22"/>
          <w:szCs w:val="22"/>
        </w:rPr>
        <w:commentReference w:id="59"/>
      </w:r>
      <w:r w:rsidRPr="002E36BE">
        <w:rPr>
          <w:rFonts w:ascii="Arial" w:eastAsia="Arial" w:hAnsi="Arial" w:cs="Arial"/>
        </w:rPr>
        <w:t>La inclusión cultural se refiere a la creación de un entorno en el que todas las culturas son valoradas y respetadas, y donde las personas de diferentes orígenes culturales tienen la oportunidad de participar plenamente en la sociedad. Este concepto implica reconocer y celebrar la diversidad cultural, promoviendo la equidad y eliminando las barreras que impiden la participación de ciertos grupos.</w:t>
      </w:r>
    </w:p>
    <w:p w14:paraId="7003FDC5" w14:textId="77777777" w:rsidR="005B4DE7" w:rsidRPr="002E36BE" w:rsidRDefault="005B4DE7" w:rsidP="002E36BE">
      <w:pPr>
        <w:snapToGrid w:val="0"/>
        <w:spacing w:after="120"/>
        <w:rPr>
          <w:rFonts w:ascii="Arial" w:eastAsia="Arial" w:hAnsi="Arial" w:cs="Arial"/>
        </w:rPr>
      </w:pPr>
    </w:p>
    <w:p w14:paraId="6511CC3B" w14:textId="77777777" w:rsidR="009F418A" w:rsidRDefault="009F418A" w:rsidP="002E36BE">
      <w:pPr>
        <w:snapToGrid w:val="0"/>
        <w:spacing w:after="120"/>
        <w:rPr>
          <w:rFonts w:ascii="Arial" w:eastAsia="Arial" w:hAnsi="Arial" w:cs="Arial"/>
        </w:rPr>
      </w:pPr>
    </w:p>
    <w:p w14:paraId="000000DE" w14:textId="12133280" w:rsidR="008B6508" w:rsidRPr="002E36BE" w:rsidRDefault="00000000" w:rsidP="002E36BE">
      <w:pPr>
        <w:snapToGrid w:val="0"/>
        <w:spacing w:after="120"/>
        <w:rPr>
          <w:rFonts w:ascii="Arial" w:eastAsia="Arial" w:hAnsi="Arial" w:cs="Arial"/>
        </w:rPr>
      </w:pPr>
      <w:r w:rsidRPr="002E36BE">
        <w:rPr>
          <w:rFonts w:ascii="Arial" w:eastAsia="Arial" w:hAnsi="Arial" w:cs="Arial"/>
        </w:rPr>
        <w:t>En el estudio sobre la cultura inclusiva, Jiménez y Carrillo (2020)</w:t>
      </w:r>
      <w:r w:rsidR="009F418A">
        <w:rPr>
          <w:rFonts w:ascii="Arial" w:eastAsia="Arial" w:hAnsi="Arial" w:cs="Arial"/>
        </w:rPr>
        <w:t>,</w:t>
      </w:r>
      <w:r w:rsidRPr="002E36BE">
        <w:rPr>
          <w:rFonts w:ascii="Arial" w:eastAsia="Arial" w:hAnsi="Arial" w:cs="Arial"/>
        </w:rPr>
        <w:t xml:space="preserve"> definen la inclusión cultural como un proceso de construcción social que lucha contra la desigualdad y promueve una educación que abarca aspectos sociales, emocionales, académicos y éticos, según estos autores una cultura inclusiva en la educación es fundamental para atender la diversidad y garantizar que todos los estudiantes alcancen su máximo potencial.</w:t>
      </w:r>
    </w:p>
    <w:p w14:paraId="3924008A" w14:textId="77777777" w:rsidR="002C1340" w:rsidRPr="002E36BE" w:rsidRDefault="00000000" w:rsidP="002E36BE">
      <w:pPr>
        <w:snapToGrid w:val="0"/>
        <w:spacing w:after="120"/>
        <w:rPr>
          <w:rFonts w:ascii="Arial" w:eastAsia="Arial" w:hAnsi="Arial" w:cs="Arial"/>
        </w:rPr>
      </w:pPr>
      <w:commentRangeStart w:id="60"/>
      <w:r w:rsidRPr="002E36BE">
        <w:rPr>
          <w:rFonts w:ascii="Arial" w:eastAsia="Arial" w:hAnsi="Arial" w:cs="Arial"/>
        </w:rPr>
        <w:t xml:space="preserve">Jiménez y Carrillo, (2020) expresan que, las escuelas son más que lugares de enseñanza; son comunidades donde las personas interactúan y aprenden juntas. La cultura inclusiva es clave para crear un ambiente escolar donde todos se sientan valorados y respetados. </w:t>
      </w:r>
      <w:commentRangeEnd w:id="60"/>
      <w:r w:rsidR="002C1340" w:rsidRPr="002E36BE">
        <w:rPr>
          <w:rStyle w:val="CommentReference"/>
          <w:rFonts w:ascii="Arial" w:hAnsi="Arial" w:cs="Arial"/>
          <w:sz w:val="22"/>
          <w:szCs w:val="22"/>
        </w:rPr>
        <w:commentReference w:id="60"/>
      </w:r>
    </w:p>
    <w:p w14:paraId="000000DF" w14:textId="1726735A" w:rsidR="008B6508" w:rsidRPr="002E36BE" w:rsidRDefault="00000000" w:rsidP="002E36BE">
      <w:pPr>
        <w:snapToGrid w:val="0"/>
        <w:spacing w:after="120"/>
        <w:rPr>
          <w:rFonts w:ascii="Arial" w:eastAsia="Arial" w:hAnsi="Arial" w:cs="Arial"/>
        </w:rPr>
      </w:pPr>
      <w:r w:rsidRPr="002E36BE">
        <w:rPr>
          <w:rFonts w:ascii="Arial" w:eastAsia="Arial" w:hAnsi="Arial" w:cs="Arial"/>
        </w:rPr>
        <w:t>Esta cultura se construye a través de procesos sociales y busca transformar el clima escolar, promoviendo la igualdad, la justicia y la solidaridad. Los valores, las creencias y las acciones de los miembros de la comunidad educativa juegan un papel fundamental en la creación de esta cultura.</w:t>
      </w:r>
    </w:p>
    <w:p w14:paraId="000000E0" w14:textId="77777777" w:rsidR="008B6508" w:rsidRPr="002E36BE" w:rsidRDefault="00000000" w:rsidP="002E36BE">
      <w:pPr>
        <w:snapToGrid w:val="0"/>
        <w:spacing w:after="120"/>
        <w:rPr>
          <w:rFonts w:ascii="Arial" w:eastAsia="Arial" w:hAnsi="Arial" w:cs="Arial"/>
        </w:rPr>
      </w:pPr>
      <w:r w:rsidRPr="009F418A">
        <w:rPr>
          <w:rFonts w:ascii="Arial" w:eastAsia="Arial" w:hAnsi="Arial" w:cs="Arial"/>
        </w:rPr>
        <w:t>Para profundizar en el tema de la cultura inclusiva, les dejamos el siguiente artículo de los autores ya mencionados quienes basan su estudio en cómo esta cultura puede ayudar a la atención a la diversidad.</w:t>
      </w:r>
      <w:r w:rsidRPr="002E36BE">
        <w:rPr>
          <w:rFonts w:ascii="Arial" w:eastAsia="Arial" w:hAnsi="Arial" w:cs="Arial"/>
        </w:rPr>
        <w:t xml:space="preserve"> </w:t>
      </w:r>
    </w:p>
    <w:p w14:paraId="3C756EA2" w14:textId="77777777" w:rsidR="00F240F8" w:rsidRPr="002E36BE" w:rsidRDefault="00F240F8" w:rsidP="002E36BE">
      <w:pPr>
        <w:snapToGrid w:val="0"/>
        <w:spacing w:after="120"/>
        <w:rPr>
          <w:rFonts w:ascii="Arial" w:eastAsia="Arial" w:hAnsi="Arial" w:cs="Arial"/>
        </w:rPr>
      </w:pPr>
    </w:p>
    <w:tbl>
      <w:tblPr>
        <w:tblStyle w:val="TableGrid"/>
        <w:tblW w:w="0" w:type="auto"/>
        <w:tblLook w:val="04A0" w:firstRow="1" w:lastRow="0" w:firstColumn="1" w:lastColumn="0" w:noHBand="0" w:noVBand="1"/>
      </w:tblPr>
      <w:tblGrid>
        <w:gridCol w:w="8830"/>
      </w:tblGrid>
      <w:tr w:rsidR="00F240F8" w:rsidRPr="002E36BE" w14:paraId="62A89266" w14:textId="77777777" w:rsidTr="00F240F8">
        <w:tc>
          <w:tcPr>
            <w:tcW w:w="8830" w:type="dxa"/>
          </w:tcPr>
          <w:p w14:paraId="497D3009" w14:textId="3D6A4EAA" w:rsidR="00F240F8" w:rsidRPr="002E36BE" w:rsidRDefault="00F240F8" w:rsidP="002E36BE">
            <w:pPr>
              <w:snapToGrid w:val="0"/>
              <w:spacing w:after="120" w:line="276" w:lineRule="auto"/>
              <w:rPr>
                <w:rFonts w:ascii="Arial" w:eastAsia="Arial" w:hAnsi="Arial" w:cs="Arial"/>
              </w:rPr>
            </w:pPr>
            <w:r w:rsidRPr="009F418A">
              <w:rPr>
                <w:rFonts w:ascii="Arial" w:eastAsia="Arial" w:hAnsi="Arial" w:cs="Arial"/>
              </w:rPr>
              <w:t xml:space="preserve">Jiménez Carrillo, J. &amp; Mesa Villavicencio, P. (2020). La cultura inclusiva para la atención a la diversidad. </w:t>
            </w:r>
            <w:r w:rsidRPr="009F418A">
              <w:rPr>
                <w:rFonts w:ascii="Arial" w:eastAsia="Arial" w:hAnsi="Arial" w:cs="Arial"/>
                <w:i/>
                <w:iCs/>
              </w:rPr>
              <w:t>Dilemas contemporáneos: educación, política y valores, 8</w:t>
            </w:r>
            <w:r w:rsidRPr="009F418A">
              <w:rPr>
                <w:rFonts w:ascii="Arial" w:eastAsia="Arial" w:hAnsi="Arial" w:cs="Arial"/>
              </w:rPr>
              <w:t xml:space="preserve">. </w:t>
            </w:r>
            <w:hyperlink r:id="rId52">
              <w:r w:rsidRPr="009F418A">
                <w:rPr>
                  <w:rFonts w:ascii="Arial" w:eastAsia="Arial" w:hAnsi="Arial" w:cs="Arial"/>
                  <w:color w:val="1155CC"/>
                  <w:u w:val="single"/>
                </w:rPr>
                <w:t>https://www.scielo.org.mx/scielo.php?script=sci_arttext&amp;pid=S2007-78902020000800001</w:t>
              </w:r>
            </w:hyperlink>
            <w:r w:rsidRPr="002E36BE">
              <w:rPr>
                <w:rFonts w:ascii="Arial" w:eastAsia="Arial" w:hAnsi="Arial" w:cs="Arial"/>
              </w:rPr>
              <w:t xml:space="preserve"> </w:t>
            </w:r>
          </w:p>
        </w:tc>
      </w:tr>
    </w:tbl>
    <w:p w14:paraId="000000E2" w14:textId="15F896C8" w:rsidR="008B6508" w:rsidRPr="002E36BE" w:rsidRDefault="008B6508" w:rsidP="002E36BE">
      <w:pPr>
        <w:snapToGrid w:val="0"/>
        <w:spacing w:after="120"/>
        <w:rPr>
          <w:rFonts w:ascii="Arial" w:eastAsia="Arial" w:hAnsi="Arial" w:cs="Arial"/>
        </w:rPr>
      </w:pPr>
    </w:p>
    <w:tbl>
      <w:tblPr>
        <w:tblStyle w:val="TableGrid"/>
        <w:tblW w:w="0" w:type="auto"/>
        <w:shd w:val="clear" w:color="auto" w:fill="8E4BFF"/>
        <w:tblLook w:val="04A0" w:firstRow="1" w:lastRow="0" w:firstColumn="1" w:lastColumn="0" w:noHBand="0" w:noVBand="1"/>
      </w:tblPr>
      <w:tblGrid>
        <w:gridCol w:w="3121"/>
        <w:gridCol w:w="5709"/>
      </w:tblGrid>
      <w:tr w:rsidR="009A11D8" w:rsidRPr="002E36BE" w14:paraId="5E62D8CB" w14:textId="77777777" w:rsidTr="00976936">
        <w:tc>
          <w:tcPr>
            <w:tcW w:w="3114" w:type="dxa"/>
            <w:shd w:val="clear" w:color="auto" w:fill="8E4BFF"/>
            <w:vAlign w:val="center"/>
          </w:tcPr>
          <w:p w14:paraId="638CA7F1" w14:textId="200D2A16" w:rsidR="009A11D8" w:rsidRPr="002E36BE" w:rsidRDefault="00976936" w:rsidP="002E36BE">
            <w:pPr>
              <w:snapToGrid w:val="0"/>
              <w:spacing w:after="120" w:line="276" w:lineRule="auto"/>
              <w:rPr>
                <w:rFonts w:ascii="Arial" w:eastAsia="Arial" w:hAnsi="Arial" w:cs="Arial"/>
              </w:rPr>
            </w:pPr>
            <w:r w:rsidRPr="002E36BE">
              <w:rPr>
                <w:rFonts w:ascii="Arial" w:eastAsia="Arial" w:hAnsi="Arial" w:cs="Arial"/>
                <w:noProof/>
              </w:rPr>
              <w:lastRenderedPageBreak/>
              <w:drawing>
                <wp:inline distT="0" distB="0" distL="0" distR="0" wp14:anchorId="341450AE" wp14:editId="66F4D513">
                  <wp:extent cx="1844703" cy="1722005"/>
                  <wp:effectExtent l="0" t="0" r="0" b="5715"/>
                  <wp:docPr id="13404763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76323" name="Picture 1340476323"/>
                          <pic:cNvPicPr/>
                        </pic:nvPicPr>
                        <pic:blipFill>
                          <a:blip r:embed="rId53">
                            <a:extLst>
                              <a:ext uri="{28A0092B-C50C-407E-A947-70E740481C1C}">
                                <a14:useLocalDpi xmlns:a14="http://schemas.microsoft.com/office/drawing/2010/main" val="0"/>
                              </a:ext>
                            </a:extLst>
                          </a:blip>
                          <a:stretch>
                            <a:fillRect/>
                          </a:stretch>
                        </pic:blipFill>
                        <pic:spPr>
                          <a:xfrm>
                            <a:off x="0" y="0"/>
                            <a:ext cx="1865603" cy="1741515"/>
                          </a:xfrm>
                          <a:prstGeom prst="rect">
                            <a:avLst/>
                          </a:prstGeom>
                        </pic:spPr>
                      </pic:pic>
                    </a:graphicData>
                  </a:graphic>
                </wp:inline>
              </w:drawing>
            </w:r>
          </w:p>
        </w:tc>
        <w:tc>
          <w:tcPr>
            <w:tcW w:w="5716" w:type="dxa"/>
            <w:shd w:val="clear" w:color="auto" w:fill="8E4BFF"/>
            <w:vAlign w:val="center"/>
          </w:tcPr>
          <w:p w14:paraId="2613BDBE" w14:textId="6E37A213" w:rsidR="009A11D8" w:rsidRPr="002E36BE" w:rsidRDefault="00D23DFF" w:rsidP="002E36BE">
            <w:pPr>
              <w:snapToGrid w:val="0"/>
              <w:spacing w:after="120" w:line="276" w:lineRule="auto"/>
              <w:rPr>
                <w:rFonts w:ascii="Arial" w:eastAsia="Arial" w:hAnsi="Arial" w:cs="Arial"/>
              </w:rPr>
            </w:pPr>
            <w:r w:rsidRPr="002E36BE">
              <w:rPr>
                <w:rFonts w:ascii="Arial" w:eastAsia="Arial" w:hAnsi="Arial" w:cs="Arial"/>
                <w:color w:val="FFFFFF" w:themeColor="background1"/>
              </w:rPr>
              <w:t>La inclusión cultural en el ámbito laboral, según Castrillo (2022), se refiere a la creación de un entorno de trabajo donde todas las culturas son aceptadas y, donde los empleados de diferentes orígenes culturales tienen la oportunidad de participar plenamente y prosperar. Esto implica no solo la representación de diversas culturas, sino también la implementación de prácticas y políticas que promuevan la equidad y eliminen las barreras que impiden la participación de ciertos grupos.</w:t>
            </w:r>
          </w:p>
        </w:tc>
      </w:tr>
    </w:tbl>
    <w:p w14:paraId="7CDF634A" w14:textId="77777777" w:rsidR="009D6EB5" w:rsidRPr="002E36BE" w:rsidRDefault="009D6EB5" w:rsidP="002E36BE">
      <w:pPr>
        <w:snapToGrid w:val="0"/>
        <w:spacing w:after="120"/>
        <w:rPr>
          <w:rFonts w:ascii="Arial" w:eastAsia="Arial" w:hAnsi="Arial" w:cs="Arial"/>
        </w:rPr>
      </w:pPr>
    </w:p>
    <w:p w14:paraId="000000E3" w14:textId="12A623F0" w:rsidR="008B6508" w:rsidRPr="002E36BE" w:rsidRDefault="00000000" w:rsidP="002E36BE">
      <w:pPr>
        <w:snapToGrid w:val="0"/>
        <w:spacing w:after="120"/>
        <w:rPr>
          <w:rFonts w:ascii="Arial" w:eastAsia="Arial" w:hAnsi="Arial" w:cs="Arial"/>
        </w:rPr>
      </w:pPr>
      <w:r w:rsidRPr="002E36BE">
        <w:rPr>
          <w:rFonts w:ascii="Arial" w:eastAsia="Arial" w:hAnsi="Arial" w:cs="Arial"/>
        </w:rPr>
        <w:t>Según la Organización Internacional del trabajo (OIT)</w:t>
      </w:r>
      <w:r w:rsidR="003913AD" w:rsidRPr="002E36BE">
        <w:rPr>
          <w:rFonts w:ascii="Arial" w:eastAsia="Arial" w:hAnsi="Arial" w:cs="Arial"/>
        </w:rPr>
        <w:t xml:space="preserve">, a </w:t>
      </w:r>
      <w:r w:rsidRPr="002E36BE">
        <w:rPr>
          <w:rFonts w:ascii="Arial" w:eastAsia="Arial" w:hAnsi="Arial" w:cs="Arial"/>
        </w:rPr>
        <w:t>pesar de que la diversidad y la inclusión en el trabajo están directamente relacionadas con un mayor éxito empresarial y bienestar de los empleados, las iniciativas para promoverlas, especialmente entre grupos minoritarios, son insuficientes. Esta falta de acción representa una pérdida significativa de oportunidades tanto para empresas como para la sociedad en general.</w:t>
      </w:r>
    </w:p>
    <w:tbl>
      <w:tblPr>
        <w:tblStyle w:val="TableGrid"/>
        <w:tblW w:w="0" w:type="auto"/>
        <w:shd w:val="clear" w:color="auto" w:fill="DDD89F"/>
        <w:tblLook w:val="04A0" w:firstRow="1" w:lastRow="0" w:firstColumn="1" w:lastColumn="0" w:noHBand="0" w:noVBand="1"/>
      </w:tblPr>
      <w:tblGrid>
        <w:gridCol w:w="1621"/>
        <w:gridCol w:w="7209"/>
      </w:tblGrid>
      <w:tr w:rsidR="009D6EB5" w:rsidRPr="002E36BE" w14:paraId="3B3446C7" w14:textId="77777777" w:rsidTr="00AA1F10">
        <w:tc>
          <w:tcPr>
            <w:tcW w:w="1356" w:type="dxa"/>
            <w:shd w:val="clear" w:color="auto" w:fill="DDD89F"/>
            <w:vAlign w:val="center"/>
          </w:tcPr>
          <w:p w14:paraId="42EA4ED0" w14:textId="77777777" w:rsidR="009D6EB5" w:rsidRPr="002E36BE" w:rsidRDefault="009D6EB5" w:rsidP="002E36BE">
            <w:pPr>
              <w:snapToGrid w:val="0"/>
              <w:spacing w:after="120" w:line="276" w:lineRule="auto"/>
              <w:rPr>
                <w:rFonts w:ascii="Arial" w:eastAsia="Arial" w:hAnsi="Arial" w:cs="Arial"/>
              </w:rPr>
            </w:pPr>
            <w:r w:rsidRPr="002E36BE">
              <w:rPr>
                <w:rFonts w:ascii="Arial" w:eastAsia="Arial" w:hAnsi="Arial" w:cs="Arial"/>
                <w:noProof/>
              </w:rPr>
              <w:drawing>
                <wp:inline distT="0" distB="0" distL="0" distR="0" wp14:anchorId="5F8C23DF" wp14:editId="1E490B37">
                  <wp:extent cx="892763" cy="895985"/>
                  <wp:effectExtent l="0" t="0" r="0" b="5715"/>
                  <wp:docPr id="38684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61"/>
            <w:commentRangeEnd w:id="61"/>
            <w:r w:rsidRPr="002E36BE">
              <w:rPr>
                <w:rStyle w:val="CommentReference"/>
                <w:rFonts w:ascii="Arial" w:hAnsi="Arial" w:cs="Arial"/>
                <w:sz w:val="22"/>
                <w:szCs w:val="22"/>
              </w:rPr>
              <w:commentReference w:id="61"/>
            </w:r>
          </w:p>
        </w:tc>
        <w:tc>
          <w:tcPr>
            <w:tcW w:w="7842" w:type="dxa"/>
            <w:shd w:val="clear" w:color="auto" w:fill="DDD89F"/>
            <w:vAlign w:val="center"/>
          </w:tcPr>
          <w:p w14:paraId="31DE60CC" w14:textId="45557DB2" w:rsidR="009D6EB5" w:rsidRPr="002E36BE" w:rsidRDefault="009D6EB5" w:rsidP="002E36BE">
            <w:pPr>
              <w:snapToGrid w:val="0"/>
              <w:spacing w:after="120" w:line="276" w:lineRule="auto"/>
              <w:rPr>
                <w:rFonts w:ascii="Arial" w:eastAsia="Arial" w:hAnsi="Arial" w:cs="Arial"/>
              </w:rPr>
            </w:pPr>
            <w:r w:rsidRPr="002E36BE">
              <w:rPr>
                <w:rFonts w:ascii="Arial" w:eastAsia="Arial" w:hAnsi="Arial" w:cs="Arial"/>
              </w:rPr>
              <w:t>¿Sabía que muchos profesionales han tenido que ocultar parte de su identidad para conseguir un empleo? La discriminación laboral es un problema que afecta a millones de personas en todo el mundo. Pero, ¿qué podemos hacer para cambiarlo?</w:t>
            </w:r>
          </w:p>
        </w:tc>
      </w:tr>
    </w:tbl>
    <w:p w14:paraId="5B2C0E5C" w14:textId="77777777" w:rsidR="009D6EB5" w:rsidRPr="002E36BE" w:rsidRDefault="009D6EB5" w:rsidP="002E36BE">
      <w:pPr>
        <w:snapToGrid w:val="0"/>
        <w:spacing w:after="120"/>
        <w:rPr>
          <w:rFonts w:ascii="Arial" w:eastAsia="Arial" w:hAnsi="Arial" w:cs="Arial"/>
        </w:rPr>
      </w:pPr>
    </w:p>
    <w:tbl>
      <w:tblPr>
        <w:tblStyle w:val="TableGrid"/>
        <w:tblW w:w="0" w:type="auto"/>
        <w:tblLook w:val="04A0" w:firstRow="1" w:lastRow="0" w:firstColumn="1" w:lastColumn="0" w:noHBand="0" w:noVBand="1"/>
      </w:tblPr>
      <w:tblGrid>
        <w:gridCol w:w="896"/>
        <w:gridCol w:w="7842"/>
      </w:tblGrid>
      <w:tr w:rsidR="009D6EB5" w:rsidRPr="002E36BE" w14:paraId="72C0FB52" w14:textId="77777777" w:rsidTr="00AA1F10">
        <w:tc>
          <w:tcPr>
            <w:tcW w:w="704" w:type="dxa"/>
            <w:shd w:val="clear" w:color="auto" w:fill="DDD9C3" w:themeFill="background2" w:themeFillShade="E6"/>
            <w:vAlign w:val="center"/>
          </w:tcPr>
          <w:p w14:paraId="5C0797B6" w14:textId="77777777" w:rsidR="009D6EB5" w:rsidRPr="002E36BE" w:rsidRDefault="009D6EB5" w:rsidP="002E36BE">
            <w:pPr>
              <w:snapToGrid w:val="0"/>
              <w:spacing w:after="120" w:line="276" w:lineRule="auto"/>
              <w:jc w:val="both"/>
              <w:rPr>
                <w:rFonts w:ascii="Arial" w:eastAsia="Arial" w:hAnsi="Arial" w:cs="Arial"/>
              </w:rPr>
            </w:pPr>
            <w:r w:rsidRPr="002E36BE">
              <w:rPr>
                <w:rFonts w:ascii="Arial" w:eastAsia="Arial" w:hAnsi="Arial" w:cs="Arial"/>
                <w:noProof/>
              </w:rPr>
              <w:drawing>
                <wp:inline distT="0" distB="0" distL="0" distR="0" wp14:anchorId="707666C8" wp14:editId="0951F960">
                  <wp:extent cx="428685" cy="694267"/>
                  <wp:effectExtent l="0" t="0" r="3175" b="4445"/>
                  <wp:docPr id="1240583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2A53FA95" w14:textId="305378A8" w:rsidR="009D6EB5" w:rsidRPr="002E36BE" w:rsidRDefault="009D6EB5" w:rsidP="002E36BE">
            <w:pPr>
              <w:snapToGrid w:val="0"/>
              <w:spacing w:after="120" w:line="276" w:lineRule="auto"/>
              <w:rPr>
                <w:rFonts w:ascii="Arial" w:eastAsia="Arial" w:hAnsi="Arial" w:cs="Arial"/>
              </w:rPr>
            </w:pPr>
            <w:r w:rsidRPr="002E36BE">
              <w:rPr>
                <w:rFonts w:ascii="Arial" w:eastAsia="Arial" w:hAnsi="Arial" w:cs="Arial"/>
              </w:rPr>
              <w:t>La inclusión laboral es la respuesta. Al crear entornos de trabajo inclusivos, las empresas no solo cumplen con su responsabilidad social, sino que también obtienen beneficios como mayor productividad, innovación y retención del talento.</w:t>
            </w:r>
          </w:p>
        </w:tc>
      </w:tr>
    </w:tbl>
    <w:p w14:paraId="65EAF384" w14:textId="77777777" w:rsidR="009D6EB5" w:rsidRPr="002E36BE" w:rsidRDefault="009D6EB5" w:rsidP="002E36BE">
      <w:pPr>
        <w:snapToGrid w:val="0"/>
        <w:spacing w:after="120"/>
        <w:rPr>
          <w:rFonts w:ascii="Arial" w:eastAsia="Arial" w:hAnsi="Arial" w:cs="Arial"/>
        </w:rPr>
      </w:pPr>
    </w:p>
    <w:p w14:paraId="50D30DD1" w14:textId="57A6D098" w:rsidR="00F85BB0" w:rsidRPr="002E36BE" w:rsidRDefault="00000000" w:rsidP="002E36BE">
      <w:pPr>
        <w:snapToGrid w:val="0"/>
        <w:spacing w:after="120"/>
        <w:rPr>
          <w:rFonts w:ascii="Arial" w:eastAsia="Arial" w:hAnsi="Arial" w:cs="Arial"/>
        </w:rPr>
      </w:pPr>
      <w:r w:rsidRPr="002E36BE">
        <w:rPr>
          <w:rFonts w:ascii="Arial" w:eastAsia="Arial" w:hAnsi="Arial" w:cs="Arial"/>
        </w:rPr>
        <w:t>Partiendo de la claridad del concepto de inclusión cultural en la educación y en el trabajo, comprendemos que, promoverla</w:t>
      </w:r>
      <w:r w:rsidR="009D6EB5" w:rsidRPr="002E36BE">
        <w:rPr>
          <w:rFonts w:ascii="Arial" w:eastAsia="Arial" w:hAnsi="Arial" w:cs="Arial"/>
        </w:rPr>
        <w:t>,</w:t>
      </w:r>
      <w:r w:rsidRPr="002E36BE">
        <w:rPr>
          <w:rFonts w:ascii="Arial" w:eastAsia="Arial" w:hAnsi="Arial" w:cs="Arial"/>
        </w:rPr>
        <w:t xml:space="preserve"> es esencial para construir sociedades más justas y equitativas. </w:t>
      </w:r>
    </w:p>
    <w:p w14:paraId="53542947" w14:textId="77777777" w:rsidR="00F240F8" w:rsidRPr="002E36BE" w:rsidRDefault="00F240F8" w:rsidP="002E36BE">
      <w:pPr>
        <w:snapToGrid w:val="0"/>
        <w:spacing w:after="120"/>
        <w:rPr>
          <w:rFonts w:ascii="Arial" w:eastAsia="Arial" w:hAnsi="Arial" w:cs="Arial"/>
        </w:rPr>
      </w:pPr>
    </w:p>
    <w:p w14:paraId="000000E6" w14:textId="00B55296" w:rsidR="008B6508" w:rsidRPr="002E36BE" w:rsidRDefault="00000000" w:rsidP="002E36BE">
      <w:pPr>
        <w:pStyle w:val="Heading2"/>
        <w:keepNext w:val="0"/>
        <w:keepLines w:val="0"/>
        <w:snapToGrid w:val="0"/>
        <w:spacing w:before="0" w:after="120"/>
        <w:contextualSpacing w:val="0"/>
        <w:rPr>
          <w:rFonts w:ascii="Arial" w:eastAsia="Arial" w:hAnsi="Arial" w:cs="Arial"/>
          <w:sz w:val="22"/>
          <w:szCs w:val="22"/>
        </w:rPr>
      </w:pPr>
      <w:bookmarkStart w:id="62" w:name="_heading=h.3j2qqm3" w:colFirst="0" w:colLast="0"/>
      <w:bookmarkEnd w:id="62"/>
      <w:r w:rsidRPr="002E36BE">
        <w:rPr>
          <w:rFonts w:ascii="Arial" w:eastAsia="Arial" w:hAnsi="Arial" w:cs="Arial"/>
          <w:sz w:val="22"/>
          <w:szCs w:val="22"/>
        </w:rPr>
        <w:t xml:space="preserve">3.2 Estrategias para promover la inclusión en la </w:t>
      </w:r>
      <w:r w:rsidR="00F85BB0" w:rsidRPr="002E36BE">
        <w:rPr>
          <w:rFonts w:ascii="Arial" w:eastAsia="Arial" w:hAnsi="Arial" w:cs="Arial"/>
          <w:sz w:val="22"/>
          <w:szCs w:val="22"/>
        </w:rPr>
        <w:t>e</w:t>
      </w:r>
      <w:r w:rsidRPr="002E36BE">
        <w:rPr>
          <w:rFonts w:ascii="Arial" w:eastAsia="Arial" w:hAnsi="Arial" w:cs="Arial"/>
          <w:sz w:val="22"/>
          <w:szCs w:val="22"/>
        </w:rPr>
        <w:t>ducación</w:t>
      </w:r>
    </w:p>
    <w:p w14:paraId="000000E7" w14:textId="4BB69DF0" w:rsidR="008B6508" w:rsidRPr="002E36BE" w:rsidRDefault="00000000" w:rsidP="002E36BE">
      <w:pPr>
        <w:snapToGrid w:val="0"/>
        <w:spacing w:after="120"/>
        <w:rPr>
          <w:rFonts w:ascii="Arial" w:eastAsia="Arial" w:hAnsi="Arial" w:cs="Arial"/>
        </w:rPr>
      </w:pPr>
      <w:r w:rsidRPr="002E36BE">
        <w:rPr>
          <w:rFonts w:ascii="Arial" w:eastAsia="Arial" w:hAnsi="Arial" w:cs="Arial"/>
        </w:rPr>
        <w:t>Las estrategias de inclusión cultural en la educación</w:t>
      </w:r>
      <w:r w:rsidR="00F85BB0" w:rsidRPr="002E36BE">
        <w:rPr>
          <w:rFonts w:ascii="Arial" w:eastAsia="Arial" w:hAnsi="Arial" w:cs="Arial"/>
        </w:rPr>
        <w:t>,</w:t>
      </w:r>
      <w:r w:rsidRPr="002E36BE">
        <w:rPr>
          <w:rFonts w:ascii="Arial" w:eastAsia="Arial" w:hAnsi="Arial" w:cs="Arial"/>
        </w:rPr>
        <w:t xml:space="preserve"> son fundamentales para crear entornos de aprendizaje equitativos y respetuosos</w:t>
      </w:r>
      <w:r w:rsidR="00F85BB0" w:rsidRPr="002E36BE">
        <w:rPr>
          <w:rFonts w:ascii="Arial" w:eastAsia="Arial" w:hAnsi="Arial" w:cs="Arial"/>
        </w:rPr>
        <w:t>,</w:t>
      </w:r>
      <w:r w:rsidRPr="002E36BE">
        <w:rPr>
          <w:rFonts w:ascii="Arial" w:eastAsia="Arial" w:hAnsi="Arial" w:cs="Arial"/>
        </w:rPr>
        <w:t xml:space="preserve"> que valoren la diversidad. Estas estrategias no solo benefician a los estudiantes de diferentes orígenes culturales, sino que también enriquecen la experiencia educativa para todos los involucrados.</w:t>
      </w:r>
    </w:p>
    <w:tbl>
      <w:tblPr>
        <w:tblStyle w:val="TableGrid"/>
        <w:tblW w:w="0" w:type="auto"/>
        <w:tblLook w:val="04A0" w:firstRow="1" w:lastRow="0" w:firstColumn="1" w:lastColumn="0" w:noHBand="0" w:noVBand="1"/>
      </w:tblPr>
      <w:tblGrid>
        <w:gridCol w:w="2636"/>
        <w:gridCol w:w="3672"/>
        <w:gridCol w:w="2522"/>
      </w:tblGrid>
      <w:tr w:rsidR="00C142F9" w:rsidRPr="002E36BE" w14:paraId="2C985CF7" w14:textId="77777777" w:rsidTr="00C142F9">
        <w:tc>
          <w:tcPr>
            <w:tcW w:w="6516" w:type="dxa"/>
            <w:gridSpan w:val="2"/>
            <w:tcBorders>
              <w:bottom w:val="single" w:sz="4" w:space="0" w:color="auto"/>
            </w:tcBorders>
            <w:shd w:val="clear" w:color="auto" w:fill="92D050"/>
            <w:vAlign w:val="center"/>
          </w:tcPr>
          <w:p w14:paraId="4237F17A" w14:textId="4DAAE64B" w:rsidR="00C91D45" w:rsidRPr="002E36BE" w:rsidRDefault="00C91D45" w:rsidP="002E36BE">
            <w:pPr>
              <w:snapToGrid w:val="0"/>
              <w:spacing w:after="120" w:line="276" w:lineRule="auto"/>
              <w:jc w:val="right"/>
              <w:rPr>
                <w:rFonts w:ascii="Arial" w:eastAsia="Arial" w:hAnsi="Arial" w:cs="Arial"/>
              </w:rPr>
            </w:pPr>
            <w:r w:rsidRPr="002E36BE">
              <w:rPr>
                <w:rFonts w:ascii="Arial" w:eastAsia="Arial" w:hAnsi="Arial" w:cs="Arial"/>
              </w:rPr>
              <w:lastRenderedPageBreak/>
              <w:t>Para Jiménez y Carrillo (2020), estas estrategias fomentan el respeto y la tolerancia en la medida que ayudan a los estudiantes a desarrollar una mayor comprensión y respeto por las diferencias culturales, lo que es esencial en una sociedad globalizada. También aporta a la mejora del rendimiento académico, porque los estudiantes al sentirse valorados y respetados en su identidad cultural, tienden a tener una mayor participación en el aula.</w:t>
            </w:r>
          </w:p>
        </w:tc>
        <w:tc>
          <w:tcPr>
            <w:tcW w:w="2314" w:type="dxa"/>
            <w:tcBorders>
              <w:bottom w:val="single" w:sz="4" w:space="0" w:color="auto"/>
            </w:tcBorders>
            <w:shd w:val="clear" w:color="auto" w:fill="92D050"/>
            <w:vAlign w:val="center"/>
          </w:tcPr>
          <w:p w14:paraId="7737A3EB" w14:textId="275520DC" w:rsidR="00C91D45" w:rsidRPr="002E36BE" w:rsidRDefault="00C142F9" w:rsidP="002E36BE">
            <w:pPr>
              <w:snapToGrid w:val="0"/>
              <w:spacing w:after="120" w:line="276" w:lineRule="auto"/>
              <w:jc w:val="right"/>
              <w:rPr>
                <w:rFonts w:ascii="Arial" w:eastAsia="Arial" w:hAnsi="Arial" w:cs="Arial"/>
              </w:rPr>
            </w:pPr>
            <w:r w:rsidRPr="002E36BE">
              <w:rPr>
                <w:rFonts w:ascii="Arial" w:eastAsia="Arial" w:hAnsi="Arial" w:cs="Arial"/>
                <w:noProof/>
              </w:rPr>
              <w:drawing>
                <wp:inline distT="0" distB="0" distL="0" distR="0" wp14:anchorId="07DA5810" wp14:editId="0485AA48">
                  <wp:extent cx="1464335" cy="1470992"/>
                  <wp:effectExtent l="0" t="0" r="0" b="2540"/>
                  <wp:docPr id="15277801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0190" name="Picture 15277801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4725" cy="1491475"/>
                          </a:xfrm>
                          <a:prstGeom prst="rect">
                            <a:avLst/>
                          </a:prstGeom>
                        </pic:spPr>
                      </pic:pic>
                    </a:graphicData>
                  </a:graphic>
                </wp:inline>
              </w:drawing>
            </w:r>
          </w:p>
        </w:tc>
      </w:tr>
      <w:tr w:rsidR="00C142F9" w:rsidRPr="002E36BE" w14:paraId="4BA59CF8" w14:textId="77777777" w:rsidTr="00C142F9">
        <w:tc>
          <w:tcPr>
            <w:tcW w:w="2636" w:type="dxa"/>
            <w:shd w:val="clear" w:color="auto" w:fill="6AC5FF"/>
            <w:vAlign w:val="center"/>
          </w:tcPr>
          <w:p w14:paraId="6C334D77" w14:textId="4A35F0E0" w:rsidR="00C91D45" w:rsidRPr="002E36BE" w:rsidRDefault="00144A15" w:rsidP="002E36BE">
            <w:pPr>
              <w:snapToGrid w:val="0"/>
              <w:spacing w:after="120" w:line="276" w:lineRule="auto"/>
              <w:rPr>
                <w:rFonts w:ascii="Arial" w:eastAsia="Arial" w:hAnsi="Arial" w:cs="Arial"/>
              </w:rPr>
            </w:pPr>
            <w:commentRangeStart w:id="63"/>
            <w:r w:rsidRPr="002E36BE">
              <w:rPr>
                <w:rFonts w:ascii="Arial" w:eastAsia="Arial" w:hAnsi="Arial" w:cs="Arial"/>
                <w:noProof/>
              </w:rPr>
              <w:drawing>
                <wp:inline distT="0" distB="0" distL="0" distR="0" wp14:anchorId="126695AC" wp14:editId="01430E3B">
                  <wp:extent cx="1534602" cy="1481291"/>
                  <wp:effectExtent l="0" t="0" r="2540" b="5080"/>
                  <wp:docPr id="3663775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7525" name="Picture 3663775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9595" cy="1486111"/>
                          </a:xfrm>
                          <a:prstGeom prst="rect">
                            <a:avLst/>
                          </a:prstGeom>
                        </pic:spPr>
                      </pic:pic>
                    </a:graphicData>
                  </a:graphic>
                </wp:inline>
              </w:drawing>
            </w:r>
            <w:commentRangeEnd w:id="63"/>
            <w:r w:rsidRPr="002E36BE">
              <w:rPr>
                <w:rStyle w:val="CommentReference"/>
                <w:rFonts w:ascii="Arial" w:hAnsi="Arial" w:cs="Arial"/>
                <w:sz w:val="22"/>
                <w:szCs w:val="22"/>
              </w:rPr>
              <w:commentReference w:id="63"/>
            </w:r>
          </w:p>
        </w:tc>
        <w:tc>
          <w:tcPr>
            <w:tcW w:w="6194" w:type="dxa"/>
            <w:gridSpan w:val="2"/>
            <w:shd w:val="clear" w:color="auto" w:fill="6AC5FF"/>
            <w:vAlign w:val="center"/>
          </w:tcPr>
          <w:p w14:paraId="072FB0FD" w14:textId="102836E5" w:rsidR="00C91D45" w:rsidRPr="002E36BE" w:rsidRDefault="00C91D45" w:rsidP="002E36BE">
            <w:pPr>
              <w:snapToGrid w:val="0"/>
              <w:spacing w:after="120" w:line="276" w:lineRule="auto"/>
              <w:rPr>
                <w:rFonts w:ascii="Arial" w:eastAsia="Arial" w:hAnsi="Arial" w:cs="Arial"/>
              </w:rPr>
            </w:pPr>
            <w:r w:rsidRPr="002E36BE">
              <w:rPr>
                <w:rFonts w:ascii="Arial" w:eastAsia="Arial" w:hAnsi="Arial" w:cs="Arial"/>
              </w:rPr>
              <w:t>Así mismo, permite la preparación para la vida en sociedad, puesto que, la educación inclusiva prepara a los estudiantes para vivir y trabajar en entornos diversos. Jiménez y Carrillo (2020), argumentan que, promoviendo habilidades de comunicación intercultural y colaboración, se aporta a la reducción de la discriminación en las escuelas, creando un ambiente más seguro y acogedor para todos los estudiantes.</w:t>
            </w:r>
          </w:p>
        </w:tc>
      </w:tr>
    </w:tbl>
    <w:p w14:paraId="170C05FC" w14:textId="77777777" w:rsidR="00C91D45" w:rsidRPr="002E36BE" w:rsidRDefault="00C91D45" w:rsidP="002E36BE">
      <w:pPr>
        <w:snapToGrid w:val="0"/>
        <w:spacing w:after="120"/>
        <w:rPr>
          <w:rFonts w:ascii="Arial" w:eastAsia="Arial" w:hAnsi="Arial" w:cs="Arial"/>
        </w:rPr>
      </w:pPr>
    </w:p>
    <w:p w14:paraId="07735C9C" w14:textId="77777777" w:rsidR="005F38D5" w:rsidRPr="002E36BE" w:rsidRDefault="00000000" w:rsidP="002E36BE">
      <w:pPr>
        <w:snapToGrid w:val="0"/>
        <w:spacing w:after="120"/>
        <w:rPr>
          <w:rFonts w:ascii="Arial" w:eastAsia="Arial" w:hAnsi="Arial" w:cs="Arial"/>
        </w:rPr>
      </w:pPr>
      <w:r w:rsidRPr="002E36BE">
        <w:rPr>
          <w:rFonts w:ascii="Arial" w:eastAsia="Arial" w:hAnsi="Arial" w:cs="Arial"/>
        </w:rPr>
        <w:t>La educación inclusiva es un derecho humano esencial que permite a todos los estudiantes desarrollar su potencial en un entorno escolar. Para Fernández (2024)</w:t>
      </w:r>
      <w:r w:rsidR="00B61B15" w:rsidRPr="002E36BE">
        <w:rPr>
          <w:rFonts w:ascii="Arial" w:eastAsia="Arial" w:hAnsi="Arial" w:cs="Arial"/>
        </w:rPr>
        <w:t>,</w:t>
      </w:r>
      <w:r w:rsidRPr="002E36BE">
        <w:rPr>
          <w:rFonts w:ascii="Arial" w:eastAsia="Arial" w:hAnsi="Arial" w:cs="Arial"/>
        </w:rPr>
        <w:t xml:space="preserve"> </w:t>
      </w:r>
      <w:r w:rsidR="00B61B15" w:rsidRPr="002E36BE">
        <w:rPr>
          <w:rFonts w:ascii="Arial" w:eastAsia="Arial" w:hAnsi="Arial" w:cs="Arial"/>
        </w:rPr>
        <w:t>e</w:t>
      </w:r>
      <w:r w:rsidRPr="002E36BE">
        <w:rPr>
          <w:rFonts w:ascii="Arial" w:eastAsia="Arial" w:hAnsi="Arial" w:cs="Arial"/>
        </w:rPr>
        <w:t xml:space="preserve">ste principio está respaldado por políticas internacionales y se encuentra en la Agenda 2030 de las Naciones Unidas, que busca garantizar una educación inclusiva, equitativa y de calidad. </w:t>
      </w:r>
    </w:p>
    <w:p w14:paraId="78719CD2" w14:textId="4048D2F7" w:rsidR="005F38D5" w:rsidRPr="002E36BE" w:rsidRDefault="00D97503" w:rsidP="002E36BE">
      <w:pPr>
        <w:snapToGrid w:val="0"/>
        <w:spacing w:after="120"/>
        <w:rPr>
          <w:rFonts w:ascii="Arial" w:eastAsia="Arial" w:hAnsi="Arial" w:cs="Arial"/>
        </w:rPr>
      </w:pPr>
      <w:commentRangeStart w:id="64"/>
      <w:r w:rsidRPr="002E36BE">
        <w:rPr>
          <w:rFonts w:ascii="Arial" w:hAnsi="Arial" w:cs="Arial"/>
          <w:noProof/>
        </w:rPr>
        <w:drawing>
          <wp:inline distT="0" distB="0" distL="0" distR="0" wp14:anchorId="44D22A91" wp14:editId="384650F2">
            <wp:extent cx="5613400" cy="1310901"/>
            <wp:effectExtent l="0" t="12700" r="0" b="10160"/>
            <wp:docPr id="989693662" name="Diagram 1">
              <a:extLst xmlns:a="http://schemas.openxmlformats.org/drawingml/2006/main">
                <a:ext uri="{FF2B5EF4-FFF2-40B4-BE49-F238E27FC236}">
                  <a16:creationId xmlns:a16="http://schemas.microsoft.com/office/drawing/2014/main" id="{4C2538CC-76A0-3304-6FC2-552DC32830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commentRangeEnd w:id="64"/>
      <w:r w:rsidRPr="002E36BE">
        <w:rPr>
          <w:rStyle w:val="CommentReference"/>
          <w:rFonts w:ascii="Arial" w:hAnsi="Arial" w:cs="Arial"/>
          <w:sz w:val="22"/>
          <w:szCs w:val="22"/>
        </w:rPr>
        <w:commentReference w:id="64"/>
      </w:r>
    </w:p>
    <w:p w14:paraId="1E27AAA1" w14:textId="29C2DA1B" w:rsidR="003913AD" w:rsidRPr="002E36BE" w:rsidRDefault="00000000" w:rsidP="002E36BE">
      <w:pPr>
        <w:snapToGrid w:val="0"/>
        <w:spacing w:after="120"/>
        <w:rPr>
          <w:rFonts w:ascii="Arial" w:eastAsia="Arial" w:hAnsi="Arial" w:cs="Arial"/>
        </w:rPr>
      </w:pPr>
      <w:r w:rsidRPr="002E36BE">
        <w:rPr>
          <w:rFonts w:ascii="Arial" w:eastAsia="Arial" w:hAnsi="Arial" w:cs="Arial"/>
        </w:rPr>
        <w:t>Según Fernández (2024)</w:t>
      </w:r>
      <w:r w:rsidR="00B61B15" w:rsidRPr="002E36BE">
        <w:rPr>
          <w:rFonts w:ascii="Arial" w:eastAsia="Arial" w:hAnsi="Arial" w:cs="Arial"/>
        </w:rPr>
        <w:t>,</w:t>
      </w:r>
      <w:r w:rsidRPr="002E36BE">
        <w:rPr>
          <w:rFonts w:ascii="Arial" w:eastAsia="Arial" w:hAnsi="Arial" w:cs="Arial"/>
        </w:rPr>
        <w:t xml:space="preserve"> </w:t>
      </w:r>
      <w:r w:rsidR="00B61B15" w:rsidRPr="002E36BE">
        <w:rPr>
          <w:rFonts w:ascii="Arial" w:eastAsia="Arial" w:hAnsi="Arial" w:cs="Arial"/>
        </w:rPr>
        <w:t>p</w:t>
      </w:r>
      <w:r w:rsidRPr="002E36BE">
        <w:rPr>
          <w:rFonts w:ascii="Arial" w:eastAsia="Arial" w:hAnsi="Arial" w:cs="Arial"/>
        </w:rPr>
        <w:t>ara lograr una educación inclusiva, es esencial implementar estrategias pedagógicas que eliminen barreras para el aprendizaje y la participación</w:t>
      </w:r>
      <w:r w:rsidR="005B1DDC">
        <w:rPr>
          <w:rFonts w:ascii="Arial" w:eastAsia="Arial" w:hAnsi="Arial" w:cs="Arial"/>
        </w:rPr>
        <w:t>:</w:t>
      </w:r>
    </w:p>
    <w:p w14:paraId="0EE3591E" w14:textId="0258479B" w:rsidR="003913AD" w:rsidRPr="002E36BE" w:rsidRDefault="003913AD" w:rsidP="002E36BE">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598"/>
        <w:gridCol w:w="4516"/>
        <w:gridCol w:w="2716"/>
      </w:tblGrid>
      <w:tr w:rsidR="004A6978" w:rsidRPr="002E36BE" w14:paraId="50CA047E" w14:textId="77777777" w:rsidTr="005B1DDC">
        <w:tc>
          <w:tcPr>
            <w:tcW w:w="8830" w:type="dxa"/>
            <w:gridSpan w:val="3"/>
            <w:shd w:val="clear" w:color="auto" w:fill="9BBB59" w:themeFill="accent3"/>
            <w:vAlign w:val="center"/>
          </w:tcPr>
          <w:p w14:paraId="49A818BE" w14:textId="77777777" w:rsidR="004A6978" w:rsidRPr="002E36BE" w:rsidRDefault="004A6978" w:rsidP="002E36BE">
            <w:pPr>
              <w:snapToGrid w:val="0"/>
              <w:spacing w:after="120" w:line="276" w:lineRule="auto"/>
              <w:jc w:val="center"/>
              <w:rPr>
                <w:rFonts w:ascii="Arial" w:hAnsi="Arial" w:cs="Arial"/>
                <w:b/>
                <w:bCs/>
                <w:noProof/>
              </w:rPr>
            </w:pPr>
            <w:r w:rsidRPr="002E36BE">
              <w:rPr>
                <w:rFonts w:ascii="Arial" w:hAnsi="Arial" w:cs="Arial"/>
                <w:b/>
                <w:noProof/>
              </w:rPr>
              <w:t>SLIDE</w:t>
            </w:r>
          </w:p>
        </w:tc>
      </w:tr>
      <w:tr w:rsidR="00A42013" w:rsidRPr="002E36BE" w14:paraId="2E5E95C3" w14:textId="77777777" w:rsidTr="006B72AD">
        <w:tc>
          <w:tcPr>
            <w:tcW w:w="1555" w:type="dxa"/>
            <w:vAlign w:val="center"/>
          </w:tcPr>
          <w:p w14:paraId="711B3CF2" w14:textId="3B0FD4C4" w:rsidR="004A6978" w:rsidRPr="002E36BE" w:rsidRDefault="00772FE4"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rPr>
              <w:lastRenderedPageBreak/>
              <w:t>La colaboración</w:t>
            </w:r>
          </w:p>
        </w:tc>
        <w:tc>
          <w:tcPr>
            <w:tcW w:w="4818" w:type="dxa"/>
            <w:vAlign w:val="center"/>
          </w:tcPr>
          <w:p w14:paraId="3CFE14B0" w14:textId="79E1EB01" w:rsidR="004A6978" w:rsidRPr="002E36BE" w:rsidRDefault="004C6BA0" w:rsidP="002E36BE">
            <w:pPr>
              <w:snapToGrid w:val="0"/>
              <w:spacing w:after="120" w:line="276" w:lineRule="auto"/>
              <w:rPr>
                <w:rFonts w:ascii="Arial" w:eastAsia="Arial" w:hAnsi="Arial" w:cs="Arial"/>
                <w:color w:val="000000"/>
              </w:rPr>
            </w:pPr>
            <w:r w:rsidRPr="002E36BE">
              <w:rPr>
                <w:rFonts w:ascii="Arial" w:eastAsia="Arial" w:hAnsi="Arial" w:cs="Arial"/>
                <w:bCs/>
              </w:rPr>
              <w:t>La colaboración</w:t>
            </w:r>
            <w:r w:rsidRPr="002E36BE">
              <w:rPr>
                <w:rFonts w:ascii="Arial" w:eastAsia="Arial" w:hAnsi="Arial" w:cs="Arial"/>
                <w:b/>
              </w:rPr>
              <w:t xml:space="preserve"> </w:t>
            </w:r>
            <w:r w:rsidRPr="002E36BE">
              <w:rPr>
                <w:rFonts w:ascii="Arial" w:eastAsia="Arial" w:hAnsi="Arial" w:cs="Arial"/>
                <w:bCs/>
              </w:rPr>
              <w:t>entre familias</w:t>
            </w:r>
            <w:r w:rsidRPr="002E36BE">
              <w:rPr>
                <w:rFonts w:ascii="Arial" w:eastAsia="Arial" w:hAnsi="Arial" w:cs="Arial"/>
              </w:rPr>
              <w:t>, docentes y estudiantes, es fundamental para fortalecer el modelo inclusivo, creando redes de apoyo que refuercen valores de respeto y diversidad. Además, es importante adaptar instituciones y métodos de enseñanza, para atender las necesidades individuales, priorizando la accesibilidad y la convivencia</w:t>
            </w:r>
            <w:r w:rsidRPr="002E36BE">
              <w:rPr>
                <w:rFonts w:ascii="Arial" w:eastAsia="Arial" w:hAnsi="Arial" w:cs="Arial"/>
                <w:b/>
              </w:rPr>
              <w:t>.</w:t>
            </w:r>
          </w:p>
        </w:tc>
        <w:tc>
          <w:tcPr>
            <w:tcW w:w="2457" w:type="dxa"/>
            <w:vAlign w:val="center"/>
          </w:tcPr>
          <w:p w14:paraId="7A6C78AE" w14:textId="6FB87660" w:rsidR="004A6978" w:rsidRPr="002E36BE" w:rsidRDefault="00181711" w:rsidP="002E36BE">
            <w:pPr>
              <w:snapToGrid w:val="0"/>
              <w:spacing w:after="120" w:line="276" w:lineRule="auto"/>
              <w:jc w:val="center"/>
              <w:rPr>
                <w:rFonts w:ascii="Arial" w:hAnsi="Arial" w:cs="Arial"/>
                <w:bCs/>
                <w:color w:val="C0504D" w:themeColor="accent2"/>
                <w:lang w:val="es-MX"/>
              </w:rPr>
            </w:pPr>
            <w:commentRangeStart w:id="65"/>
            <w:r w:rsidRPr="002E36BE">
              <w:rPr>
                <w:rFonts w:ascii="Arial" w:hAnsi="Arial" w:cs="Arial"/>
                <w:bCs/>
                <w:noProof/>
                <w:color w:val="C0504D" w:themeColor="accent2"/>
                <w:lang w:val="es-MX"/>
              </w:rPr>
              <w:drawing>
                <wp:inline distT="0" distB="0" distL="0" distR="0" wp14:anchorId="12A224C2" wp14:editId="36BE0B13">
                  <wp:extent cx="1351722" cy="1009680"/>
                  <wp:effectExtent l="0" t="0" r="0" b="0"/>
                  <wp:docPr id="11965569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6936" name="Picture 11965569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63123" cy="1018196"/>
                          </a:xfrm>
                          <a:prstGeom prst="rect">
                            <a:avLst/>
                          </a:prstGeom>
                        </pic:spPr>
                      </pic:pic>
                    </a:graphicData>
                  </a:graphic>
                </wp:inline>
              </w:drawing>
            </w:r>
            <w:commentRangeEnd w:id="65"/>
            <w:r w:rsidRPr="002E36BE">
              <w:rPr>
                <w:rStyle w:val="CommentReference"/>
                <w:rFonts w:ascii="Arial" w:hAnsi="Arial" w:cs="Arial"/>
                <w:sz w:val="22"/>
                <w:szCs w:val="22"/>
              </w:rPr>
              <w:commentReference w:id="65"/>
            </w:r>
          </w:p>
        </w:tc>
      </w:tr>
      <w:tr w:rsidR="00A42013" w:rsidRPr="002E36BE" w14:paraId="2FE124BF" w14:textId="77777777" w:rsidTr="006B72AD">
        <w:tc>
          <w:tcPr>
            <w:tcW w:w="1555" w:type="dxa"/>
            <w:vAlign w:val="center"/>
          </w:tcPr>
          <w:p w14:paraId="7DA418B4" w14:textId="162323AA" w:rsidR="004A6978" w:rsidRPr="002E36BE" w:rsidRDefault="00772FE4"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rPr>
              <w:t>Las evaluaciones formativas</w:t>
            </w:r>
          </w:p>
        </w:tc>
        <w:tc>
          <w:tcPr>
            <w:tcW w:w="4818" w:type="dxa"/>
            <w:vAlign w:val="center"/>
          </w:tcPr>
          <w:p w14:paraId="1B549A71" w14:textId="0139E0A5" w:rsidR="004A6978" w:rsidRPr="002E36BE" w:rsidRDefault="004C6BA0" w:rsidP="002E36BE">
            <w:pPr>
              <w:snapToGrid w:val="0"/>
              <w:spacing w:after="120" w:line="276" w:lineRule="auto"/>
              <w:rPr>
                <w:rFonts w:ascii="Arial" w:hAnsi="Arial" w:cs="Arial"/>
                <w:bCs/>
              </w:rPr>
            </w:pPr>
            <w:r w:rsidRPr="002E36BE">
              <w:rPr>
                <w:rFonts w:ascii="Arial" w:eastAsia="Arial" w:hAnsi="Arial" w:cs="Arial"/>
                <w:bCs/>
              </w:rPr>
              <w:t>Las evaluaciones formativas</w:t>
            </w:r>
            <w:r w:rsidR="00E15E39" w:rsidRPr="002E36BE">
              <w:rPr>
                <w:rFonts w:ascii="Arial" w:eastAsia="Arial" w:hAnsi="Arial" w:cs="Arial"/>
                <w:bCs/>
              </w:rPr>
              <w:t>,</w:t>
            </w:r>
            <w:r w:rsidRPr="002E36BE">
              <w:rPr>
                <w:rFonts w:ascii="Arial" w:eastAsia="Arial" w:hAnsi="Arial" w:cs="Arial"/>
                <w:bCs/>
              </w:rPr>
              <w:t xml:space="preserve"> pueden ser más efectivas que los exámenes tradicionales, </w:t>
            </w:r>
            <w:r w:rsidR="00E15E39" w:rsidRPr="002E36BE">
              <w:rPr>
                <w:rFonts w:ascii="Arial" w:eastAsia="Arial" w:hAnsi="Arial" w:cs="Arial"/>
                <w:bCs/>
              </w:rPr>
              <w:t>debido a que promueven</w:t>
            </w:r>
            <w:r w:rsidRPr="002E36BE">
              <w:rPr>
                <w:rFonts w:ascii="Arial" w:eastAsia="Arial" w:hAnsi="Arial" w:cs="Arial"/>
                <w:bCs/>
              </w:rPr>
              <w:t xml:space="preserve"> un ambiente de aprendizaje inclusivo.</w:t>
            </w:r>
          </w:p>
        </w:tc>
        <w:tc>
          <w:tcPr>
            <w:tcW w:w="2457" w:type="dxa"/>
            <w:vAlign w:val="center"/>
          </w:tcPr>
          <w:p w14:paraId="17B5AE01" w14:textId="6A8CFC59" w:rsidR="004A6978" w:rsidRPr="002E36BE" w:rsidRDefault="002C7C7F" w:rsidP="002E36BE">
            <w:pPr>
              <w:snapToGrid w:val="0"/>
              <w:spacing w:after="120" w:line="276" w:lineRule="auto"/>
              <w:jc w:val="center"/>
              <w:rPr>
                <w:rFonts w:ascii="Arial" w:hAnsi="Arial" w:cs="Arial"/>
                <w:bCs/>
                <w:color w:val="C0504D" w:themeColor="accent2"/>
              </w:rPr>
            </w:pPr>
            <w:commentRangeStart w:id="66"/>
            <w:r w:rsidRPr="002E36BE">
              <w:rPr>
                <w:rFonts w:ascii="Arial" w:hAnsi="Arial" w:cs="Arial"/>
                <w:bCs/>
                <w:noProof/>
                <w:color w:val="C0504D" w:themeColor="accent2"/>
              </w:rPr>
              <w:drawing>
                <wp:inline distT="0" distB="0" distL="0" distR="0" wp14:anchorId="3DB9E3F5" wp14:editId="3E31CA81">
                  <wp:extent cx="1399429" cy="915636"/>
                  <wp:effectExtent l="0" t="0" r="0" b="0"/>
                  <wp:docPr id="12906642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4264" name="Picture 12906642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27637" cy="934092"/>
                          </a:xfrm>
                          <a:prstGeom prst="rect">
                            <a:avLst/>
                          </a:prstGeom>
                        </pic:spPr>
                      </pic:pic>
                    </a:graphicData>
                  </a:graphic>
                </wp:inline>
              </w:drawing>
            </w:r>
            <w:commentRangeEnd w:id="66"/>
            <w:r w:rsidRPr="002E36BE">
              <w:rPr>
                <w:rStyle w:val="CommentReference"/>
                <w:rFonts w:ascii="Arial" w:hAnsi="Arial" w:cs="Arial"/>
                <w:sz w:val="22"/>
                <w:szCs w:val="22"/>
              </w:rPr>
              <w:commentReference w:id="66"/>
            </w:r>
          </w:p>
        </w:tc>
      </w:tr>
      <w:tr w:rsidR="00A42013" w:rsidRPr="002E36BE" w14:paraId="0C1C762E" w14:textId="77777777" w:rsidTr="006B72AD">
        <w:tc>
          <w:tcPr>
            <w:tcW w:w="1555" w:type="dxa"/>
            <w:vAlign w:val="center"/>
          </w:tcPr>
          <w:p w14:paraId="6B4B78B1" w14:textId="00C25E33" w:rsidR="004A6978" w:rsidRPr="002E36BE" w:rsidRDefault="00E15E39"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rPr>
              <w:t xml:space="preserve">El </w:t>
            </w:r>
            <w:r w:rsidR="00772FE4" w:rsidRPr="002E36BE">
              <w:rPr>
                <w:rFonts w:ascii="Arial" w:eastAsia="Arial" w:hAnsi="Arial" w:cs="Arial"/>
                <w:b/>
              </w:rPr>
              <w:t>papel del profesorado</w:t>
            </w:r>
          </w:p>
        </w:tc>
        <w:tc>
          <w:tcPr>
            <w:tcW w:w="4818" w:type="dxa"/>
            <w:vAlign w:val="center"/>
          </w:tcPr>
          <w:p w14:paraId="49621F2D" w14:textId="33361148" w:rsidR="004A6978" w:rsidRPr="002E36BE" w:rsidRDefault="00C06E6D" w:rsidP="002E36BE">
            <w:pPr>
              <w:snapToGrid w:val="0"/>
              <w:spacing w:after="120" w:line="276" w:lineRule="auto"/>
              <w:rPr>
                <w:rFonts w:ascii="Arial" w:hAnsi="Arial" w:cs="Arial"/>
                <w:bCs/>
              </w:rPr>
            </w:pPr>
            <w:r w:rsidRPr="002E36BE">
              <w:rPr>
                <w:rFonts w:ascii="Arial" w:eastAsia="Arial" w:hAnsi="Arial" w:cs="Arial"/>
              </w:rPr>
              <w:t>El</w:t>
            </w:r>
            <w:r w:rsidR="004C6BA0" w:rsidRPr="002E36BE">
              <w:rPr>
                <w:rFonts w:ascii="Arial" w:eastAsia="Arial" w:hAnsi="Arial" w:cs="Arial"/>
                <w:b/>
              </w:rPr>
              <w:t xml:space="preserve"> </w:t>
            </w:r>
            <w:r w:rsidR="004C6BA0" w:rsidRPr="002E36BE">
              <w:rPr>
                <w:rFonts w:ascii="Arial" w:eastAsia="Arial" w:hAnsi="Arial" w:cs="Arial"/>
                <w:bCs/>
              </w:rPr>
              <w:t>papel del profesorado</w:t>
            </w:r>
            <w:r w:rsidR="004C6BA0" w:rsidRPr="002E36BE">
              <w:rPr>
                <w:rFonts w:ascii="Arial" w:eastAsia="Arial" w:hAnsi="Arial" w:cs="Arial"/>
                <w:b/>
              </w:rPr>
              <w:t xml:space="preserve"> </w:t>
            </w:r>
            <w:r w:rsidR="004C6BA0" w:rsidRPr="002E36BE">
              <w:rPr>
                <w:rFonts w:ascii="Arial" w:eastAsia="Arial" w:hAnsi="Arial" w:cs="Arial"/>
                <w:bCs/>
              </w:rPr>
              <w:t>en la inclusión</w:t>
            </w:r>
            <w:r w:rsidRPr="002E36BE">
              <w:rPr>
                <w:rFonts w:ascii="Arial" w:eastAsia="Arial" w:hAnsi="Arial" w:cs="Arial"/>
                <w:bCs/>
              </w:rPr>
              <w:t xml:space="preserve"> y</w:t>
            </w:r>
            <w:r w:rsidR="004C6BA0" w:rsidRPr="002E36BE">
              <w:rPr>
                <w:rFonts w:ascii="Arial" w:eastAsia="Arial" w:hAnsi="Arial" w:cs="Arial"/>
                <w:b/>
              </w:rPr>
              <w:t xml:space="preserve"> </w:t>
            </w:r>
            <w:r w:rsidR="004C6BA0" w:rsidRPr="002E36BE">
              <w:rPr>
                <w:rFonts w:ascii="Arial" w:eastAsia="Arial" w:hAnsi="Arial" w:cs="Arial"/>
              </w:rPr>
              <w:t xml:space="preserve">la formación continua del </w:t>
            </w:r>
            <w:r w:rsidRPr="002E36BE">
              <w:rPr>
                <w:rFonts w:ascii="Arial" w:eastAsia="Arial" w:hAnsi="Arial" w:cs="Arial"/>
              </w:rPr>
              <w:t>mismo,</w:t>
            </w:r>
            <w:r w:rsidR="004C6BA0" w:rsidRPr="002E36BE">
              <w:rPr>
                <w:rFonts w:ascii="Arial" w:eastAsia="Arial" w:hAnsi="Arial" w:cs="Arial"/>
              </w:rPr>
              <w:t xml:space="preserve"> es clave para implementar prácticas inclusivas </w:t>
            </w:r>
            <w:r w:rsidRPr="002E36BE">
              <w:rPr>
                <w:rFonts w:ascii="Arial" w:eastAsia="Arial" w:hAnsi="Arial" w:cs="Arial"/>
              </w:rPr>
              <w:t>(</w:t>
            </w:r>
            <w:r w:rsidR="004C6BA0" w:rsidRPr="002E36BE">
              <w:rPr>
                <w:rFonts w:ascii="Arial" w:eastAsia="Arial" w:hAnsi="Arial" w:cs="Arial"/>
              </w:rPr>
              <w:t>Fernández</w:t>
            </w:r>
            <w:r w:rsidRPr="002E36BE">
              <w:rPr>
                <w:rFonts w:ascii="Arial" w:eastAsia="Arial" w:hAnsi="Arial" w:cs="Arial"/>
              </w:rPr>
              <w:t>,</w:t>
            </w:r>
            <w:r w:rsidR="004C6BA0" w:rsidRPr="002E36BE">
              <w:rPr>
                <w:rFonts w:ascii="Arial" w:eastAsia="Arial" w:hAnsi="Arial" w:cs="Arial"/>
              </w:rPr>
              <w:t xml:space="preserve"> 2024). Los docentes deben adquirir competencias interculturales y emocionales</w:t>
            </w:r>
            <w:r w:rsidRPr="002E36BE">
              <w:rPr>
                <w:rFonts w:ascii="Arial" w:eastAsia="Arial" w:hAnsi="Arial" w:cs="Arial"/>
              </w:rPr>
              <w:t>,</w:t>
            </w:r>
            <w:r w:rsidR="004C6BA0" w:rsidRPr="002E36BE">
              <w:rPr>
                <w:rFonts w:ascii="Arial" w:eastAsia="Arial" w:hAnsi="Arial" w:cs="Arial"/>
              </w:rPr>
              <w:t xml:space="preserve"> para responder a la diversidad en el aula y manejar conflictos. </w:t>
            </w:r>
          </w:p>
        </w:tc>
        <w:tc>
          <w:tcPr>
            <w:tcW w:w="2457" w:type="dxa"/>
            <w:vAlign w:val="center"/>
          </w:tcPr>
          <w:p w14:paraId="5452EB5F" w14:textId="04620351" w:rsidR="004A6978" w:rsidRPr="002E36BE" w:rsidRDefault="008C4594" w:rsidP="002E36BE">
            <w:pPr>
              <w:snapToGrid w:val="0"/>
              <w:spacing w:after="120" w:line="276" w:lineRule="auto"/>
              <w:jc w:val="center"/>
              <w:rPr>
                <w:rFonts w:ascii="Arial" w:hAnsi="Arial" w:cs="Arial"/>
                <w:bCs/>
                <w:color w:val="C0504D" w:themeColor="accent2"/>
                <w:lang w:val="es-MX"/>
              </w:rPr>
            </w:pPr>
            <w:commentRangeStart w:id="67"/>
            <w:r w:rsidRPr="002E36BE">
              <w:rPr>
                <w:rFonts w:ascii="Arial" w:hAnsi="Arial" w:cs="Arial"/>
                <w:bCs/>
                <w:noProof/>
                <w:color w:val="C0504D" w:themeColor="accent2"/>
                <w:lang w:val="es-MX"/>
              </w:rPr>
              <w:drawing>
                <wp:inline distT="0" distB="0" distL="0" distR="0" wp14:anchorId="3F25DE3E" wp14:editId="34B0CE24">
                  <wp:extent cx="1240404" cy="1268356"/>
                  <wp:effectExtent l="0" t="0" r="4445" b="1905"/>
                  <wp:docPr id="9075313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1390" name="Picture 9075313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56920" cy="1285244"/>
                          </a:xfrm>
                          <a:prstGeom prst="rect">
                            <a:avLst/>
                          </a:prstGeom>
                        </pic:spPr>
                      </pic:pic>
                    </a:graphicData>
                  </a:graphic>
                </wp:inline>
              </w:drawing>
            </w:r>
            <w:commentRangeEnd w:id="67"/>
            <w:r w:rsidRPr="002E36BE">
              <w:rPr>
                <w:rStyle w:val="CommentReference"/>
                <w:rFonts w:ascii="Arial" w:hAnsi="Arial" w:cs="Arial"/>
                <w:sz w:val="22"/>
                <w:szCs w:val="22"/>
              </w:rPr>
              <w:commentReference w:id="67"/>
            </w:r>
          </w:p>
        </w:tc>
      </w:tr>
      <w:tr w:rsidR="00A42013" w:rsidRPr="002E36BE" w14:paraId="52AA64F7" w14:textId="77777777" w:rsidTr="006B72AD">
        <w:tc>
          <w:tcPr>
            <w:tcW w:w="1555" w:type="dxa"/>
            <w:vAlign w:val="center"/>
          </w:tcPr>
          <w:p w14:paraId="7EBB40A4" w14:textId="42A52FA1" w:rsidR="00C06E6D" w:rsidRPr="002E36BE" w:rsidRDefault="00C06E6D" w:rsidP="002E36BE">
            <w:pPr>
              <w:pBdr>
                <w:top w:val="nil"/>
                <w:left w:val="nil"/>
                <w:bottom w:val="nil"/>
                <w:right w:val="nil"/>
                <w:between w:val="nil"/>
              </w:pBdr>
              <w:snapToGrid w:val="0"/>
              <w:spacing w:after="120" w:line="276" w:lineRule="auto"/>
              <w:rPr>
                <w:rFonts w:ascii="Arial" w:eastAsia="Arial" w:hAnsi="Arial" w:cs="Arial"/>
                <w:b/>
                <w:bCs/>
              </w:rPr>
            </w:pPr>
            <w:r w:rsidRPr="002E36BE">
              <w:rPr>
                <w:rFonts w:ascii="Arial" w:eastAsia="Arial" w:hAnsi="Arial" w:cs="Arial"/>
                <w:b/>
                <w:bCs/>
              </w:rPr>
              <w:t>La integración de la tecnología educativa</w:t>
            </w:r>
          </w:p>
        </w:tc>
        <w:tc>
          <w:tcPr>
            <w:tcW w:w="4818" w:type="dxa"/>
            <w:vAlign w:val="center"/>
          </w:tcPr>
          <w:p w14:paraId="70ABD97A" w14:textId="7DE264FC" w:rsidR="00C06E6D" w:rsidRPr="002E36BE" w:rsidRDefault="00AB551E" w:rsidP="002E36BE">
            <w:pPr>
              <w:snapToGrid w:val="0"/>
              <w:spacing w:after="120" w:line="276" w:lineRule="auto"/>
              <w:rPr>
                <w:rFonts w:ascii="Arial" w:eastAsia="Arial" w:hAnsi="Arial" w:cs="Arial"/>
              </w:rPr>
            </w:pPr>
            <w:r w:rsidRPr="002E36BE">
              <w:rPr>
                <w:rFonts w:ascii="Arial" w:eastAsia="Arial" w:hAnsi="Arial" w:cs="Arial"/>
              </w:rPr>
              <w:t>L</w:t>
            </w:r>
            <w:r w:rsidR="00C06E6D" w:rsidRPr="002E36BE">
              <w:rPr>
                <w:rFonts w:ascii="Arial" w:eastAsia="Arial" w:hAnsi="Arial" w:cs="Arial"/>
              </w:rPr>
              <w:t>a integración de la tecnología educativa, como herramienta de comunicación y plataformas accesibles, facilita el aprendizaje autónomo de estudiantes con diferentes necesidades. Es fundamental que los educadores reciban capacitación sobre cómo utilizar estas tecnologías</w:t>
            </w:r>
            <w:r w:rsidRPr="002E36BE">
              <w:rPr>
                <w:rFonts w:ascii="Arial" w:eastAsia="Arial" w:hAnsi="Arial" w:cs="Arial"/>
              </w:rPr>
              <w:t>,</w:t>
            </w:r>
            <w:r w:rsidR="00C06E6D" w:rsidRPr="002E36BE">
              <w:rPr>
                <w:rFonts w:ascii="Arial" w:eastAsia="Arial" w:hAnsi="Arial" w:cs="Arial"/>
              </w:rPr>
              <w:t xml:space="preserve"> de manera efectiva</w:t>
            </w:r>
            <w:r w:rsidRPr="002E36BE">
              <w:rPr>
                <w:rFonts w:ascii="Arial" w:eastAsia="Arial" w:hAnsi="Arial" w:cs="Arial"/>
              </w:rPr>
              <w:t>,</w:t>
            </w:r>
            <w:r w:rsidR="00C06E6D" w:rsidRPr="002E36BE">
              <w:rPr>
                <w:rFonts w:ascii="Arial" w:eastAsia="Arial" w:hAnsi="Arial" w:cs="Arial"/>
              </w:rPr>
              <w:t xml:space="preserve"> en el entorno escolar.</w:t>
            </w:r>
          </w:p>
        </w:tc>
        <w:tc>
          <w:tcPr>
            <w:tcW w:w="2457" w:type="dxa"/>
            <w:vAlign w:val="center"/>
          </w:tcPr>
          <w:p w14:paraId="0BC2FE81" w14:textId="5C79D4DC" w:rsidR="00C06E6D" w:rsidRPr="002E36BE" w:rsidRDefault="007F0031" w:rsidP="002E36BE">
            <w:pPr>
              <w:snapToGrid w:val="0"/>
              <w:spacing w:after="120" w:line="276" w:lineRule="auto"/>
              <w:jc w:val="center"/>
              <w:rPr>
                <w:rFonts w:ascii="Arial" w:hAnsi="Arial" w:cs="Arial"/>
                <w:bCs/>
                <w:color w:val="C0504D" w:themeColor="accent2"/>
                <w:lang w:val="es-MX"/>
              </w:rPr>
            </w:pPr>
            <w:commentRangeStart w:id="68"/>
            <w:r w:rsidRPr="002E36BE">
              <w:rPr>
                <w:rFonts w:ascii="Arial" w:hAnsi="Arial" w:cs="Arial"/>
                <w:bCs/>
                <w:noProof/>
                <w:color w:val="C0504D" w:themeColor="accent2"/>
                <w:lang w:val="es-MX"/>
              </w:rPr>
              <w:drawing>
                <wp:inline distT="0" distB="0" distL="0" distR="0" wp14:anchorId="48E7E5B8" wp14:editId="184E7E37">
                  <wp:extent cx="1423284" cy="1430527"/>
                  <wp:effectExtent l="0" t="0" r="0" b="5080"/>
                  <wp:docPr id="8436230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3071" name="Picture 8436230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7500" cy="1454867"/>
                          </a:xfrm>
                          <a:prstGeom prst="rect">
                            <a:avLst/>
                          </a:prstGeom>
                        </pic:spPr>
                      </pic:pic>
                    </a:graphicData>
                  </a:graphic>
                </wp:inline>
              </w:drawing>
            </w:r>
            <w:commentRangeEnd w:id="68"/>
            <w:r w:rsidRPr="002E36BE">
              <w:rPr>
                <w:rStyle w:val="CommentReference"/>
                <w:rFonts w:ascii="Arial" w:hAnsi="Arial" w:cs="Arial"/>
                <w:sz w:val="22"/>
                <w:szCs w:val="22"/>
              </w:rPr>
              <w:commentReference w:id="68"/>
            </w:r>
          </w:p>
        </w:tc>
      </w:tr>
      <w:tr w:rsidR="00A42013" w:rsidRPr="002E36BE" w14:paraId="6CDAA391" w14:textId="77777777" w:rsidTr="006B72AD">
        <w:tc>
          <w:tcPr>
            <w:tcW w:w="1555" w:type="dxa"/>
            <w:vAlign w:val="center"/>
          </w:tcPr>
          <w:p w14:paraId="0E6C39B6" w14:textId="30E75983" w:rsidR="004A6978" w:rsidRPr="002E36BE" w:rsidRDefault="00E15E39" w:rsidP="002E36BE">
            <w:pPr>
              <w:pBdr>
                <w:top w:val="nil"/>
                <w:left w:val="nil"/>
                <w:bottom w:val="nil"/>
                <w:right w:val="nil"/>
                <w:between w:val="nil"/>
              </w:pBdr>
              <w:snapToGrid w:val="0"/>
              <w:spacing w:after="120" w:line="276" w:lineRule="auto"/>
              <w:rPr>
                <w:rFonts w:ascii="Arial" w:eastAsia="Arial" w:hAnsi="Arial" w:cs="Arial"/>
                <w:b/>
                <w:color w:val="000000"/>
                <w:lang w:val="es-CO"/>
              </w:rPr>
            </w:pPr>
            <w:r w:rsidRPr="002E36BE">
              <w:rPr>
                <w:rFonts w:ascii="Arial" w:eastAsia="Arial" w:hAnsi="Arial" w:cs="Arial"/>
                <w:b/>
              </w:rPr>
              <w:t>L</w:t>
            </w:r>
            <w:r w:rsidR="00772FE4" w:rsidRPr="002E36BE">
              <w:rPr>
                <w:rFonts w:ascii="Arial" w:eastAsia="Arial" w:hAnsi="Arial" w:cs="Arial"/>
                <w:b/>
              </w:rPr>
              <w:t>as políticas educativas</w:t>
            </w:r>
          </w:p>
        </w:tc>
        <w:tc>
          <w:tcPr>
            <w:tcW w:w="4818" w:type="dxa"/>
            <w:vAlign w:val="center"/>
          </w:tcPr>
          <w:p w14:paraId="68EEA154" w14:textId="3C41B7F8" w:rsidR="004A6978" w:rsidRPr="002E36BE" w:rsidRDefault="0092130C" w:rsidP="002E36BE">
            <w:pPr>
              <w:snapToGrid w:val="0"/>
              <w:spacing w:after="120" w:line="276" w:lineRule="auto"/>
              <w:rPr>
                <w:rFonts w:ascii="Arial" w:hAnsi="Arial" w:cs="Arial"/>
                <w:bCs/>
                <w:lang w:val="es-CO"/>
              </w:rPr>
            </w:pPr>
            <w:r w:rsidRPr="002E36BE">
              <w:rPr>
                <w:rFonts w:ascii="Arial" w:eastAsia="Arial" w:hAnsi="Arial" w:cs="Arial"/>
                <w:bCs/>
              </w:rPr>
              <w:t>L</w:t>
            </w:r>
            <w:r w:rsidR="004C6BA0" w:rsidRPr="002E36BE">
              <w:rPr>
                <w:rFonts w:ascii="Arial" w:eastAsia="Arial" w:hAnsi="Arial" w:cs="Arial"/>
                <w:bCs/>
              </w:rPr>
              <w:t>as políticas</w:t>
            </w:r>
            <w:r w:rsidR="004C6BA0" w:rsidRPr="002E36BE">
              <w:rPr>
                <w:rFonts w:ascii="Arial" w:eastAsia="Arial" w:hAnsi="Arial" w:cs="Arial"/>
                <w:b/>
              </w:rPr>
              <w:t xml:space="preserve"> </w:t>
            </w:r>
            <w:r w:rsidR="004C6BA0" w:rsidRPr="002E36BE">
              <w:rPr>
                <w:rFonts w:ascii="Arial" w:eastAsia="Arial" w:hAnsi="Arial" w:cs="Arial"/>
                <w:bCs/>
              </w:rPr>
              <w:t>educativas</w:t>
            </w:r>
            <w:r w:rsidR="006B72AD" w:rsidRPr="002E36BE">
              <w:rPr>
                <w:rFonts w:ascii="Arial" w:eastAsia="Arial" w:hAnsi="Arial" w:cs="Arial"/>
                <w:bCs/>
              </w:rPr>
              <w:t>,</w:t>
            </w:r>
            <w:r w:rsidR="004C6BA0" w:rsidRPr="002E36BE">
              <w:rPr>
                <w:rFonts w:ascii="Arial" w:eastAsia="Arial" w:hAnsi="Arial" w:cs="Arial"/>
                <w:b/>
              </w:rPr>
              <w:t xml:space="preserve"> </w:t>
            </w:r>
            <w:r w:rsidR="004C6BA0" w:rsidRPr="002E36BE">
              <w:rPr>
                <w:rFonts w:ascii="Arial" w:eastAsia="Arial" w:hAnsi="Arial" w:cs="Arial"/>
              </w:rPr>
              <w:t xml:space="preserve">deben alinearse con los principios de equidad e inclusión, </w:t>
            </w:r>
            <w:r w:rsidR="006B72AD" w:rsidRPr="002E36BE">
              <w:rPr>
                <w:rFonts w:ascii="Arial" w:eastAsia="Arial" w:hAnsi="Arial" w:cs="Arial"/>
              </w:rPr>
              <w:t xml:space="preserve">al </w:t>
            </w:r>
            <w:r w:rsidR="004C6BA0" w:rsidRPr="002E36BE">
              <w:rPr>
                <w:rFonts w:ascii="Arial" w:eastAsia="Arial" w:hAnsi="Arial" w:cs="Arial"/>
              </w:rPr>
              <w:t>asegura</w:t>
            </w:r>
            <w:r w:rsidR="006B72AD" w:rsidRPr="002E36BE">
              <w:rPr>
                <w:rFonts w:ascii="Arial" w:eastAsia="Arial" w:hAnsi="Arial" w:cs="Arial"/>
              </w:rPr>
              <w:t>r</w:t>
            </w:r>
            <w:r w:rsidR="004C6BA0" w:rsidRPr="002E36BE">
              <w:rPr>
                <w:rFonts w:ascii="Arial" w:eastAsia="Arial" w:hAnsi="Arial" w:cs="Arial"/>
              </w:rPr>
              <w:t xml:space="preserve"> que los estudiantes tengan acceso a una educación de calidad </w:t>
            </w:r>
            <w:r w:rsidRPr="002E36BE">
              <w:rPr>
                <w:rFonts w:ascii="Arial" w:eastAsia="Arial" w:hAnsi="Arial" w:cs="Arial"/>
              </w:rPr>
              <w:t>(</w:t>
            </w:r>
            <w:r w:rsidR="004C6BA0" w:rsidRPr="002E36BE">
              <w:rPr>
                <w:rFonts w:ascii="Arial" w:eastAsia="Arial" w:hAnsi="Arial" w:cs="Arial"/>
              </w:rPr>
              <w:t>Fernández</w:t>
            </w:r>
            <w:r w:rsidRPr="002E36BE">
              <w:rPr>
                <w:rFonts w:ascii="Arial" w:eastAsia="Arial" w:hAnsi="Arial" w:cs="Arial"/>
              </w:rPr>
              <w:t>,</w:t>
            </w:r>
            <w:r w:rsidR="004C6BA0" w:rsidRPr="002E36BE">
              <w:rPr>
                <w:rFonts w:ascii="Arial" w:eastAsia="Arial" w:hAnsi="Arial" w:cs="Arial"/>
              </w:rPr>
              <w:t xml:space="preserve"> 2024). </w:t>
            </w:r>
            <w:r w:rsidR="006B72AD" w:rsidRPr="002E36BE">
              <w:rPr>
                <w:rFonts w:ascii="Arial" w:eastAsia="Arial" w:hAnsi="Arial" w:cs="Arial"/>
              </w:rPr>
              <w:t>I</w:t>
            </w:r>
            <w:r w:rsidR="004C6BA0" w:rsidRPr="002E36BE">
              <w:rPr>
                <w:rFonts w:ascii="Arial" w:eastAsia="Arial" w:hAnsi="Arial" w:cs="Arial"/>
              </w:rPr>
              <w:t xml:space="preserve">ncluye la asignación equitativa de recursos, como personal especializado y materiales adaptados, </w:t>
            </w:r>
            <w:r w:rsidR="006B72AD" w:rsidRPr="002E36BE">
              <w:rPr>
                <w:rFonts w:ascii="Arial" w:eastAsia="Arial" w:hAnsi="Arial" w:cs="Arial"/>
              </w:rPr>
              <w:t xml:space="preserve">y la </w:t>
            </w:r>
            <w:r w:rsidR="004C6BA0" w:rsidRPr="002E36BE">
              <w:rPr>
                <w:rFonts w:ascii="Arial" w:eastAsia="Arial" w:hAnsi="Arial" w:cs="Arial"/>
              </w:rPr>
              <w:t xml:space="preserve">creación de currículos flexibles que </w:t>
            </w:r>
            <w:r w:rsidR="004C6BA0" w:rsidRPr="002E36BE">
              <w:rPr>
                <w:rFonts w:ascii="Arial" w:eastAsia="Arial" w:hAnsi="Arial" w:cs="Arial"/>
              </w:rPr>
              <w:lastRenderedPageBreak/>
              <w:t xml:space="preserve">reconozcan la diversidad como un valor positivo. </w:t>
            </w:r>
          </w:p>
        </w:tc>
        <w:tc>
          <w:tcPr>
            <w:tcW w:w="2457" w:type="dxa"/>
            <w:vAlign w:val="center"/>
          </w:tcPr>
          <w:p w14:paraId="25B005C8" w14:textId="1D869950" w:rsidR="004A6978" w:rsidRPr="002E36BE" w:rsidRDefault="00A42013" w:rsidP="002E36BE">
            <w:pPr>
              <w:snapToGrid w:val="0"/>
              <w:spacing w:after="120" w:line="276" w:lineRule="auto"/>
              <w:jc w:val="center"/>
              <w:rPr>
                <w:rFonts w:ascii="Arial" w:hAnsi="Arial" w:cs="Arial"/>
                <w:bCs/>
                <w:color w:val="C0504D" w:themeColor="accent2"/>
                <w:lang w:val="es-MX"/>
              </w:rPr>
            </w:pPr>
            <w:commentRangeStart w:id="69"/>
            <w:r w:rsidRPr="002E36BE">
              <w:rPr>
                <w:rFonts w:ascii="Arial" w:hAnsi="Arial" w:cs="Arial"/>
                <w:bCs/>
                <w:noProof/>
                <w:color w:val="C0504D" w:themeColor="accent2"/>
                <w:lang w:val="es-MX"/>
              </w:rPr>
              <w:lastRenderedPageBreak/>
              <w:drawing>
                <wp:inline distT="0" distB="0" distL="0" distR="0" wp14:anchorId="4FB46336" wp14:editId="2FFCA505">
                  <wp:extent cx="1582309" cy="1197218"/>
                  <wp:effectExtent l="0" t="0" r="5715" b="0"/>
                  <wp:docPr id="150550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050" name="Picture 150550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97583" cy="1208775"/>
                          </a:xfrm>
                          <a:prstGeom prst="rect">
                            <a:avLst/>
                          </a:prstGeom>
                        </pic:spPr>
                      </pic:pic>
                    </a:graphicData>
                  </a:graphic>
                </wp:inline>
              </w:drawing>
            </w:r>
            <w:commentRangeEnd w:id="69"/>
            <w:r w:rsidRPr="002E36BE">
              <w:rPr>
                <w:rStyle w:val="CommentReference"/>
                <w:rFonts w:ascii="Arial" w:hAnsi="Arial" w:cs="Arial"/>
                <w:sz w:val="22"/>
                <w:szCs w:val="22"/>
              </w:rPr>
              <w:commentReference w:id="69"/>
            </w:r>
          </w:p>
        </w:tc>
      </w:tr>
    </w:tbl>
    <w:p w14:paraId="2E58509D" w14:textId="77777777" w:rsidR="008E1CFF" w:rsidRPr="002E36BE" w:rsidRDefault="008E1CFF" w:rsidP="002E36BE">
      <w:pPr>
        <w:snapToGrid w:val="0"/>
        <w:spacing w:after="120"/>
        <w:rPr>
          <w:rFonts w:ascii="Arial" w:eastAsia="Arial" w:hAnsi="Arial" w:cs="Arial"/>
          <w:color w:val="FF0000"/>
        </w:rPr>
      </w:pPr>
    </w:p>
    <w:p w14:paraId="000000ED" w14:textId="3ADAC262" w:rsidR="008B6508" w:rsidRPr="002E36BE" w:rsidRDefault="00000000" w:rsidP="002E36BE">
      <w:pPr>
        <w:snapToGrid w:val="0"/>
        <w:spacing w:after="120"/>
        <w:rPr>
          <w:rFonts w:ascii="Arial" w:eastAsia="Arial" w:hAnsi="Arial" w:cs="Arial"/>
        </w:rPr>
      </w:pPr>
      <w:r w:rsidRPr="002E36BE">
        <w:rPr>
          <w:rFonts w:ascii="Arial" w:eastAsia="Arial" w:hAnsi="Arial" w:cs="Arial"/>
        </w:rPr>
        <w:t>La educación inclusiva</w:t>
      </w:r>
      <w:r w:rsidR="00111606" w:rsidRPr="002E36BE">
        <w:rPr>
          <w:rFonts w:ascii="Arial" w:eastAsia="Arial" w:hAnsi="Arial" w:cs="Arial"/>
        </w:rPr>
        <w:t>,</w:t>
      </w:r>
      <w:r w:rsidRPr="002E36BE">
        <w:rPr>
          <w:rFonts w:ascii="Arial" w:eastAsia="Arial" w:hAnsi="Arial" w:cs="Arial"/>
        </w:rPr>
        <w:t xml:space="preserve"> es un proceso continuo que requiere la revisión de prácticas pedagógicas, formación docente y políticas educativas, contribuyendo a una sociedad más equitativa y justa.</w:t>
      </w:r>
    </w:p>
    <w:p w14:paraId="15E52EE8" w14:textId="77777777" w:rsidR="00F240F8" w:rsidRPr="002E36BE" w:rsidRDefault="00F240F8" w:rsidP="002E36BE">
      <w:pPr>
        <w:snapToGrid w:val="0"/>
        <w:spacing w:after="120"/>
        <w:rPr>
          <w:rFonts w:ascii="Arial" w:eastAsia="Arial" w:hAnsi="Arial" w:cs="Arial"/>
        </w:rPr>
      </w:pPr>
    </w:p>
    <w:p w14:paraId="000000EE" w14:textId="4630C09B" w:rsidR="008B6508" w:rsidRPr="002E36BE" w:rsidRDefault="00000000" w:rsidP="002E36BE">
      <w:pPr>
        <w:pStyle w:val="Heading2"/>
        <w:keepNext w:val="0"/>
        <w:keepLines w:val="0"/>
        <w:snapToGrid w:val="0"/>
        <w:spacing w:before="0" w:after="120"/>
        <w:contextualSpacing w:val="0"/>
        <w:rPr>
          <w:rFonts w:ascii="Arial" w:eastAsia="Arial" w:hAnsi="Arial" w:cs="Arial"/>
          <w:sz w:val="22"/>
          <w:szCs w:val="22"/>
        </w:rPr>
      </w:pPr>
      <w:bookmarkStart w:id="70" w:name="_heading=h.1y810tw" w:colFirst="0" w:colLast="0"/>
      <w:bookmarkEnd w:id="70"/>
      <w:r w:rsidRPr="002E36BE">
        <w:rPr>
          <w:rFonts w:ascii="Arial" w:eastAsia="Arial" w:hAnsi="Arial" w:cs="Arial"/>
          <w:sz w:val="22"/>
          <w:szCs w:val="22"/>
        </w:rPr>
        <w:t>3.</w:t>
      </w:r>
      <w:r w:rsidR="005B1DDC">
        <w:rPr>
          <w:rFonts w:ascii="Arial" w:eastAsia="Arial" w:hAnsi="Arial" w:cs="Arial"/>
          <w:sz w:val="22"/>
          <w:szCs w:val="22"/>
        </w:rPr>
        <w:t>3</w:t>
      </w:r>
      <w:r w:rsidRPr="002E36BE">
        <w:rPr>
          <w:rFonts w:ascii="Arial" w:eastAsia="Arial" w:hAnsi="Arial" w:cs="Arial"/>
          <w:sz w:val="22"/>
          <w:szCs w:val="22"/>
        </w:rPr>
        <w:t xml:space="preserve"> Estrategias para </w:t>
      </w:r>
      <w:r w:rsidR="00111606" w:rsidRPr="002E36BE">
        <w:rPr>
          <w:rFonts w:ascii="Arial" w:eastAsia="Arial" w:hAnsi="Arial" w:cs="Arial"/>
          <w:sz w:val="22"/>
          <w:szCs w:val="22"/>
        </w:rPr>
        <w:t>promover la inclusión cultural en el ámbito laboral</w:t>
      </w:r>
    </w:p>
    <w:p w14:paraId="000000EF" w14:textId="394D2755" w:rsidR="008B6508" w:rsidRPr="002E36BE" w:rsidRDefault="00BB1DB4" w:rsidP="002E36BE">
      <w:pPr>
        <w:snapToGrid w:val="0"/>
        <w:spacing w:after="120"/>
        <w:rPr>
          <w:rFonts w:ascii="Arial" w:eastAsia="Arial" w:hAnsi="Arial" w:cs="Arial"/>
        </w:rPr>
      </w:pPr>
      <w:commentRangeStart w:id="71"/>
      <w:r w:rsidRPr="002E36BE">
        <w:rPr>
          <w:rFonts w:ascii="Arial" w:eastAsia="Arial" w:hAnsi="Arial" w:cs="Arial"/>
          <w:noProof/>
        </w:rPr>
        <w:drawing>
          <wp:anchor distT="0" distB="0" distL="114300" distR="114300" simplePos="0" relativeHeight="251663360" behindDoc="0" locked="0" layoutInCell="1" allowOverlap="1" wp14:anchorId="6D2E6199" wp14:editId="7369B4E2">
            <wp:simplePos x="0" y="0"/>
            <wp:positionH relativeFrom="column">
              <wp:posOffset>635</wp:posOffset>
            </wp:positionH>
            <wp:positionV relativeFrom="paragraph">
              <wp:posOffset>1905</wp:posOffset>
            </wp:positionV>
            <wp:extent cx="2241684" cy="2226365"/>
            <wp:effectExtent l="0" t="0" r="6350" b="0"/>
            <wp:wrapSquare wrapText="bothSides"/>
            <wp:docPr id="3477552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5200" name="Picture 347755200"/>
                    <pic:cNvPicPr/>
                  </pic:nvPicPr>
                  <pic:blipFill>
                    <a:blip r:embed="rId66">
                      <a:extLst>
                        <a:ext uri="{28A0092B-C50C-407E-A947-70E740481C1C}">
                          <a14:useLocalDpi xmlns:a14="http://schemas.microsoft.com/office/drawing/2010/main" val="0"/>
                        </a:ext>
                      </a:extLst>
                    </a:blip>
                    <a:stretch>
                      <a:fillRect/>
                    </a:stretch>
                  </pic:blipFill>
                  <pic:spPr>
                    <a:xfrm>
                      <a:off x="0" y="0"/>
                      <a:ext cx="2241684" cy="2226365"/>
                    </a:xfrm>
                    <a:prstGeom prst="rect">
                      <a:avLst/>
                    </a:prstGeom>
                  </pic:spPr>
                </pic:pic>
              </a:graphicData>
            </a:graphic>
            <wp14:sizeRelH relativeFrom="page">
              <wp14:pctWidth>0</wp14:pctWidth>
            </wp14:sizeRelH>
            <wp14:sizeRelV relativeFrom="page">
              <wp14:pctHeight>0</wp14:pctHeight>
            </wp14:sizeRelV>
          </wp:anchor>
        </w:drawing>
      </w:r>
      <w:commentRangeEnd w:id="71"/>
      <w:r w:rsidRPr="002E36BE">
        <w:rPr>
          <w:rStyle w:val="CommentReference"/>
          <w:rFonts w:ascii="Arial" w:hAnsi="Arial" w:cs="Arial"/>
          <w:sz w:val="22"/>
          <w:szCs w:val="22"/>
        </w:rPr>
        <w:commentReference w:id="71"/>
      </w:r>
      <w:r w:rsidRPr="002E36BE">
        <w:rPr>
          <w:rFonts w:ascii="Arial" w:eastAsia="Arial" w:hAnsi="Arial" w:cs="Arial"/>
        </w:rPr>
        <w:t>Ahora bien, en el ámbito laboral, generar estrategias para la inclusión</w:t>
      </w:r>
      <w:r w:rsidR="00531758" w:rsidRPr="002E36BE">
        <w:rPr>
          <w:rFonts w:ascii="Arial" w:eastAsia="Arial" w:hAnsi="Arial" w:cs="Arial"/>
        </w:rPr>
        <w:t>,</w:t>
      </w:r>
      <w:r w:rsidRPr="002E36BE">
        <w:rPr>
          <w:rFonts w:ascii="Arial" w:eastAsia="Arial" w:hAnsi="Arial" w:cs="Arial"/>
        </w:rPr>
        <w:t xml:space="preserve"> es importante por varias razones. </w:t>
      </w:r>
      <w:proofErr w:type="spellStart"/>
      <w:r w:rsidRPr="002E36BE">
        <w:rPr>
          <w:rFonts w:ascii="Arial" w:eastAsia="Arial" w:hAnsi="Arial" w:cs="Arial"/>
          <w:color w:val="000000"/>
        </w:rPr>
        <w:t>Buk</w:t>
      </w:r>
      <w:proofErr w:type="spellEnd"/>
      <w:r w:rsidRPr="002E36BE">
        <w:rPr>
          <w:rFonts w:ascii="Arial" w:eastAsia="Arial" w:hAnsi="Arial" w:cs="Arial"/>
          <w:color w:val="000000"/>
        </w:rPr>
        <w:t xml:space="preserve"> (2024)</w:t>
      </w:r>
      <w:r w:rsidR="00531758" w:rsidRPr="002E36BE">
        <w:rPr>
          <w:rFonts w:ascii="Arial" w:eastAsia="Arial" w:hAnsi="Arial" w:cs="Arial"/>
          <w:color w:val="000000"/>
        </w:rPr>
        <w:t>,</w:t>
      </w:r>
      <w:r w:rsidRPr="002E36BE">
        <w:rPr>
          <w:rFonts w:ascii="Arial" w:eastAsia="Arial" w:hAnsi="Arial" w:cs="Arial"/>
          <w:color w:val="000000"/>
        </w:rPr>
        <w:t xml:space="preserve"> </w:t>
      </w:r>
      <w:r w:rsidR="00531758" w:rsidRPr="002E36BE">
        <w:rPr>
          <w:rFonts w:ascii="Arial" w:eastAsia="Arial" w:hAnsi="Arial" w:cs="Arial"/>
          <w:color w:val="000000"/>
        </w:rPr>
        <w:t>s</w:t>
      </w:r>
      <w:r w:rsidRPr="002E36BE">
        <w:rPr>
          <w:rFonts w:ascii="Arial" w:eastAsia="Arial" w:hAnsi="Arial" w:cs="Arial"/>
          <w:color w:val="000000"/>
        </w:rPr>
        <w:t xml:space="preserve">ostiene que, </w:t>
      </w:r>
      <w:r w:rsidRPr="002E36BE">
        <w:rPr>
          <w:rFonts w:ascii="Arial" w:eastAsia="Arial" w:hAnsi="Arial" w:cs="Arial"/>
        </w:rPr>
        <w:t>en primer lugar, estas estrategias fomentan un ambiente de trabajo equitativo y respetuoso, donde todos los empleados se sienten motivados a participar desde sus diferencias, independientemente de su origen cultural. Esto no solo mejora la moral y la satisfacción de los empleados, sino que también reduce la rotación y aumenta la productividad.</w:t>
      </w:r>
    </w:p>
    <w:p w14:paraId="000000F0" w14:textId="7266A803" w:rsidR="008B6508" w:rsidRPr="002E36BE" w:rsidRDefault="00000000" w:rsidP="002E36BE">
      <w:pPr>
        <w:snapToGrid w:val="0"/>
        <w:spacing w:after="120"/>
        <w:rPr>
          <w:rFonts w:ascii="Arial" w:eastAsia="Arial" w:hAnsi="Arial" w:cs="Arial"/>
        </w:rPr>
      </w:pPr>
      <w:r w:rsidRPr="002E36BE">
        <w:rPr>
          <w:rFonts w:ascii="Arial" w:eastAsia="Arial" w:hAnsi="Arial" w:cs="Arial"/>
        </w:rPr>
        <w:t xml:space="preserve">Además, la inclusión cultural impulsa la innovación y la creatividad. Los equipos diversos aportan una variedad de perspectivas y experiencias, lo que puede conducir a soluciones más innovadoras y efectivas para los problemas empresariales. Según </w:t>
      </w:r>
      <w:proofErr w:type="spellStart"/>
      <w:r w:rsidRPr="002E36BE">
        <w:rPr>
          <w:rFonts w:ascii="Arial" w:eastAsia="Arial" w:hAnsi="Arial" w:cs="Arial"/>
          <w:color w:val="000000"/>
        </w:rPr>
        <w:t>Buk</w:t>
      </w:r>
      <w:proofErr w:type="spellEnd"/>
      <w:r w:rsidRPr="002E36BE">
        <w:rPr>
          <w:rFonts w:ascii="Arial" w:eastAsia="Arial" w:hAnsi="Arial" w:cs="Arial"/>
          <w:color w:val="000000"/>
        </w:rPr>
        <w:t xml:space="preserve"> (2024)</w:t>
      </w:r>
      <w:r w:rsidR="00531758" w:rsidRPr="002E36BE">
        <w:rPr>
          <w:rFonts w:ascii="Arial" w:eastAsia="Arial" w:hAnsi="Arial" w:cs="Arial"/>
          <w:color w:val="000000"/>
        </w:rPr>
        <w:t>,</w:t>
      </w:r>
      <w:r w:rsidRPr="002E36BE">
        <w:rPr>
          <w:rFonts w:ascii="Arial" w:eastAsia="Arial" w:hAnsi="Arial" w:cs="Arial"/>
          <w:color w:val="000000"/>
        </w:rPr>
        <w:t xml:space="preserve"> </w:t>
      </w:r>
      <w:r w:rsidR="00531758" w:rsidRPr="002E36BE">
        <w:rPr>
          <w:rFonts w:ascii="Arial" w:eastAsia="Arial" w:hAnsi="Arial" w:cs="Arial"/>
        </w:rPr>
        <w:t>l</w:t>
      </w:r>
      <w:r w:rsidRPr="002E36BE">
        <w:rPr>
          <w:rFonts w:ascii="Arial" w:eastAsia="Arial" w:hAnsi="Arial" w:cs="Arial"/>
        </w:rPr>
        <w:t>as empresas que adoptan la diversidad y la inclusión</w:t>
      </w:r>
      <w:r w:rsidR="00531758" w:rsidRPr="002E36BE">
        <w:rPr>
          <w:rFonts w:ascii="Arial" w:eastAsia="Arial" w:hAnsi="Arial" w:cs="Arial"/>
        </w:rPr>
        <w:t>,</w:t>
      </w:r>
      <w:r w:rsidRPr="002E36BE">
        <w:rPr>
          <w:rFonts w:ascii="Arial" w:eastAsia="Arial" w:hAnsi="Arial" w:cs="Arial"/>
        </w:rPr>
        <w:t xml:space="preserve"> tienden a ser más exitosas y competitivas en el mercado, </w:t>
      </w:r>
      <w:r w:rsidR="00531758" w:rsidRPr="002E36BE">
        <w:rPr>
          <w:rFonts w:ascii="Arial" w:eastAsia="Arial" w:hAnsi="Arial" w:cs="Arial"/>
        </w:rPr>
        <w:t>debido a</w:t>
      </w:r>
      <w:r w:rsidRPr="002E36BE">
        <w:rPr>
          <w:rFonts w:ascii="Arial" w:eastAsia="Arial" w:hAnsi="Arial" w:cs="Arial"/>
        </w:rPr>
        <w:t xml:space="preserve"> que pueden entender y atender mejor</w:t>
      </w:r>
      <w:r w:rsidR="00531758" w:rsidRPr="002E36BE">
        <w:rPr>
          <w:rFonts w:ascii="Arial" w:eastAsia="Arial" w:hAnsi="Arial" w:cs="Arial"/>
        </w:rPr>
        <w:t>,</w:t>
      </w:r>
      <w:r w:rsidRPr="002E36BE">
        <w:rPr>
          <w:rFonts w:ascii="Arial" w:eastAsia="Arial" w:hAnsi="Arial" w:cs="Arial"/>
        </w:rPr>
        <w:t xml:space="preserve"> a una base de clientes diversa.</w:t>
      </w:r>
    </w:p>
    <w:p w14:paraId="048C9CA5" w14:textId="728B00EE" w:rsidR="003913AD" w:rsidRPr="002E36BE" w:rsidRDefault="00000000" w:rsidP="002E36BE">
      <w:pPr>
        <w:snapToGrid w:val="0"/>
        <w:spacing w:after="120"/>
        <w:rPr>
          <w:rFonts w:ascii="Arial" w:eastAsia="Arial" w:hAnsi="Arial" w:cs="Arial"/>
        </w:rPr>
      </w:pPr>
      <w:r w:rsidRPr="002E36BE">
        <w:rPr>
          <w:rFonts w:ascii="Arial" w:eastAsia="Arial" w:hAnsi="Arial" w:cs="Arial"/>
        </w:rPr>
        <w:t>Estas estrategias consisten</w:t>
      </w:r>
      <w:r w:rsidR="00531758" w:rsidRPr="002E36BE">
        <w:rPr>
          <w:rFonts w:ascii="Arial" w:eastAsia="Arial" w:hAnsi="Arial" w:cs="Arial"/>
        </w:rPr>
        <w:t>,</w:t>
      </w:r>
      <w:r w:rsidRPr="002E36BE">
        <w:rPr>
          <w:rFonts w:ascii="Arial" w:eastAsia="Arial" w:hAnsi="Arial" w:cs="Arial"/>
        </w:rPr>
        <w:t xml:space="preserve"> en primer lugar, en</w:t>
      </w:r>
      <w:r w:rsidR="000E23C4" w:rsidRPr="002E36BE">
        <w:rPr>
          <w:rFonts w:ascii="Arial" w:eastAsia="Arial" w:hAnsi="Arial" w:cs="Arial"/>
        </w:rPr>
        <w:t>:</w:t>
      </w:r>
      <w:r w:rsidRPr="002E36BE">
        <w:rPr>
          <w:rFonts w:ascii="Arial" w:eastAsia="Arial" w:hAnsi="Arial" w:cs="Arial"/>
        </w:rPr>
        <w:t xml:space="preserve"> </w:t>
      </w:r>
    </w:p>
    <w:p w14:paraId="71768516" w14:textId="486E0761" w:rsidR="00ED75CA" w:rsidRPr="002E36BE" w:rsidRDefault="00ED75CA" w:rsidP="002E36BE">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732"/>
        <w:gridCol w:w="7098"/>
      </w:tblGrid>
      <w:tr w:rsidR="008E1CFF" w:rsidRPr="002E36BE" w14:paraId="60515ECB" w14:textId="77777777" w:rsidTr="00AA1F10">
        <w:tc>
          <w:tcPr>
            <w:tcW w:w="5000" w:type="pct"/>
            <w:gridSpan w:val="2"/>
            <w:shd w:val="clear" w:color="auto" w:fill="9BBB59" w:themeFill="accent3"/>
            <w:vAlign w:val="center"/>
          </w:tcPr>
          <w:p w14:paraId="3D7F8656" w14:textId="77777777" w:rsidR="008E1CFF" w:rsidRPr="002E36BE" w:rsidRDefault="008E1CFF" w:rsidP="002E36BE">
            <w:pPr>
              <w:pStyle w:val="Normal0"/>
              <w:snapToGrid w:val="0"/>
              <w:spacing w:before="0" w:line="276" w:lineRule="auto"/>
              <w:jc w:val="center"/>
              <w:rPr>
                <w:b/>
                <w:bCs/>
                <w:sz w:val="22"/>
                <w:lang w:val="es-ES"/>
              </w:rPr>
            </w:pPr>
            <w:r w:rsidRPr="002E36BE">
              <w:rPr>
                <w:b/>
                <w:bCs/>
                <w:sz w:val="22"/>
                <w:lang w:val="es-ES"/>
              </w:rPr>
              <w:t>ACORDEÓN</w:t>
            </w:r>
          </w:p>
        </w:tc>
      </w:tr>
      <w:tr w:rsidR="008E1CFF" w:rsidRPr="002E36BE" w14:paraId="74D859C1" w14:textId="77777777" w:rsidTr="00AA1F10">
        <w:tc>
          <w:tcPr>
            <w:tcW w:w="800" w:type="pct"/>
            <w:vAlign w:val="center"/>
          </w:tcPr>
          <w:p w14:paraId="2CAE6B83" w14:textId="4ECEE744" w:rsidR="008E1CFF" w:rsidRPr="002E36BE" w:rsidRDefault="000E23C4" w:rsidP="002E36BE">
            <w:pPr>
              <w:pStyle w:val="Normal0"/>
              <w:snapToGrid w:val="0"/>
              <w:spacing w:before="0" w:line="276" w:lineRule="auto"/>
              <w:rPr>
                <w:b/>
                <w:bCs/>
                <w:sz w:val="22"/>
                <w:lang w:val="es-ES"/>
              </w:rPr>
            </w:pPr>
            <w:r w:rsidRPr="002E36BE">
              <w:rPr>
                <w:b/>
                <w:sz w:val="22"/>
              </w:rPr>
              <w:t>Políticas de diversidad e inclusión</w:t>
            </w:r>
          </w:p>
        </w:tc>
        <w:tc>
          <w:tcPr>
            <w:tcW w:w="4200" w:type="pct"/>
            <w:vAlign w:val="center"/>
          </w:tcPr>
          <w:p w14:paraId="29E08E7C" w14:textId="2FAA170B" w:rsidR="000E23C4" w:rsidRPr="002E36BE" w:rsidRDefault="009B63B3" w:rsidP="002E36BE">
            <w:pPr>
              <w:snapToGrid w:val="0"/>
              <w:spacing w:after="120" w:line="276" w:lineRule="auto"/>
              <w:rPr>
                <w:rFonts w:ascii="Arial" w:eastAsia="Arial" w:hAnsi="Arial" w:cs="Arial"/>
              </w:rPr>
            </w:pPr>
            <w:r w:rsidRPr="002E36BE">
              <w:rPr>
                <w:rFonts w:ascii="Arial" w:eastAsia="Arial" w:hAnsi="Arial" w:cs="Arial"/>
              </w:rPr>
              <w:t>E</w:t>
            </w:r>
            <w:r w:rsidR="000E23C4" w:rsidRPr="002E36BE">
              <w:rPr>
                <w:rFonts w:ascii="Arial" w:eastAsia="Arial" w:hAnsi="Arial" w:cs="Arial"/>
              </w:rPr>
              <w:t xml:space="preserve">stas </w:t>
            </w:r>
            <w:r w:rsidR="006707E2" w:rsidRPr="002E36BE">
              <w:rPr>
                <w:rFonts w:ascii="Arial" w:eastAsia="Arial" w:hAnsi="Arial" w:cs="Arial"/>
              </w:rPr>
              <w:t xml:space="preserve">estrategias </w:t>
            </w:r>
            <w:r w:rsidR="000E23C4" w:rsidRPr="002E36BE">
              <w:rPr>
                <w:rFonts w:ascii="Arial" w:eastAsia="Arial" w:hAnsi="Arial" w:cs="Arial"/>
              </w:rPr>
              <w:t>son directrices establecidas por una organización, para promover la igualdad de oportunidades y el respeto por la diversidad en el lugar de trabajo</w:t>
            </w:r>
            <w:r w:rsidR="005B1DDC">
              <w:rPr>
                <w:rFonts w:ascii="Arial" w:eastAsia="Arial" w:hAnsi="Arial" w:cs="Arial"/>
              </w:rPr>
              <w:t xml:space="preserve">. </w:t>
            </w:r>
            <w:r w:rsidR="000E23C4" w:rsidRPr="002E36BE">
              <w:rPr>
                <w:rFonts w:ascii="Arial" w:eastAsia="Arial" w:hAnsi="Arial" w:cs="Arial"/>
              </w:rPr>
              <w:t xml:space="preserve">Estas políticas suelen incluir la creación de comités de diversidad, la implementación de programas de sensibilización y la adopción de medidas para prevenir la discriminación y el acoso. Estas políticas buscan asegurar que todos los empleados, independientemente de su origen cultural, género, </w:t>
            </w:r>
            <w:r w:rsidR="000E23C4" w:rsidRPr="002E36BE">
              <w:rPr>
                <w:rFonts w:ascii="Arial" w:eastAsia="Arial" w:hAnsi="Arial" w:cs="Arial"/>
              </w:rPr>
              <w:lastRenderedPageBreak/>
              <w:t xml:space="preserve">orientación sexual, discapacidad u otras características, sean tratados con equidad y respeto. </w:t>
            </w:r>
          </w:p>
          <w:p w14:paraId="3A5F4B4B" w14:textId="7B9AD11B" w:rsidR="008E1CFF" w:rsidRPr="002E36BE" w:rsidRDefault="000E23C4" w:rsidP="002E36BE">
            <w:pPr>
              <w:snapToGrid w:val="0"/>
              <w:spacing w:after="120" w:line="276" w:lineRule="auto"/>
              <w:rPr>
                <w:rFonts w:ascii="Arial" w:eastAsia="Arial" w:hAnsi="Arial" w:cs="Arial"/>
              </w:rPr>
            </w:pPr>
            <w:r w:rsidRPr="002E36BE">
              <w:rPr>
                <w:rFonts w:ascii="Arial" w:eastAsia="Arial" w:hAnsi="Arial" w:cs="Arial"/>
                <w:b/>
                <w:bCs/>
              </w:rPr>
              <w:t>Por</w:t>
            </w:r>
            <w:r w:rsidRPr="002E36BE">
              <w:rPr>
                <w:rFonts w:ascii="Arial" w:eastAsia="Arial" w:hAnsi="Arial" w:cs="Arial"/>
              </w:rPr>
              <w:t xml:space="preserve"> </w:t>
            </w:r>
            <w:r w:rsidRPr="002E36BE">
              <w:rPr>
                <w:rFonts w:ascii="Arial" w:eastAsia="Arial" w:hAnsi="Arial" w:cs="Arial"/>
                <w:b/>
                <w:bCs/>
              </w:rPr>
              <w:t>ejemplo</w:t>
            </w:r>
            <w:r w:rsidR="006707E2" w:rsidRPr="002E36BE">
              <w:rPr>
                <w:rFonts w:ascii="Arial" w:eastAsia="Arial" w:hAnsi="Arial" w:cs="Arial"/>
                <w:b/>
                <w:bCs/>
              </w:rPr>
              <w:t>:</w:t>
            </w:r>
            <w:r w:rsidRPr="002E36BE">
              <w:rPr>
                <w:rFonts w:ascii="Arial" w:eastAsia="Arial" w:hAnsi="Arial" w:cs="Arial"/>
              </w:rPr>
              <w:t xml:space="preserve"> en Colombia, El Banco de la República ha implementado una política de diversidad, equidad e inclusión, que promueve la igualdad de oportunidades y el respeto por la diversidad, en todos los niveles de la organización. Esta política incluye procesos de reclutamiento y selección, basados en criterios objetivos y en condiciones de igualdad, así como iniciativas para prevenir y erradicar el acoso laboral y sexual.</w:t>
            </w:r>
          </w:p>
        </w:tc>
      </w:tr>
      <w:tr w:rsidR="008E1CFF" w:rsidRPr="002E36BE" w14:paraId="3F6853D6" w14:textId="77777777" w:rsidTr="00AA1F10">
        <w:tc>
          <w:tcPr>
            <w:tcW w:w="800" w:type="pct"/>
            <w:vAlign w:val="center"/>
          </w:tcPr>
          <w:p w14:paraId="2AF83554" w14:textId="7EFA81F0" w:rsidR="008E1CFF" w:rsidRPr="002E36BE" w:rsidRDefault="001975B1" w:rsidP="002E36BE">
            <w:pPr>
              <w:pStyle w:val="Normal0"/>
              <w:snapToGrid w:val="0"/>
              <w:spacing w:before="0" w:line="276" w:lineRule="auto"/>
              <w:rPr>
                <w:b/>
                <w:bCs/>
                <w:sz w:val="22"/>
                <w:lang w:val="es-ES"/>
              </w:rPr>
            </w:pPr>
            <w:r w:rsidRPr="002E36BE">
              <w:rPr>
                <w:b/>
                <w:sz w:val="22"/>
              </w:rPr>
              <w:lastRenderedPageBreak/>
              <w:t>Capacitación en diversidad</w:t>
            </w:r>
          </w:p>
        </w:tc>
        <w:tc>
          <w:tcPr>
            <w:tcW w:w="4200" w:type="pct"/>
            <w:vAlign w:val="center"/>
          </w:tcPr>
          <w:p w14:paraId="356A977E" w14:textId="29E1DFD0" w:rsidR="000E23C4" w:rsidRPr="002E36BE" w:rsidRDefault="006707E2" w:rsidP="002E36BE">
            <w:pPr>
              <w:snapToGrid w:val="0"/>
              <w:spacing w:after="120" w:line="276" w:lineRule="auto"/>
              <w:rPr>
                <w:rFonts w:ascii="Arial" w:eastAsia="Arial" w:hAnsi="Arial" w:cs="Arial"/>
              </w:rPr>
            </w:pPr>
            <w:r w:rsidRPr="002E36BE">
              <w:rPr>
                <w:rFonts w:ascii="Arial" w:eastAsia="Arial" w:hAnsi="Arial" w:cs="Arial"/>
              </w:rPr>
              <w:t>E</w:t>
            </w:r>
            <w:r w:rsidR="000E23C4" w:rsidRPr="002E36BE">
              <w:rPr>
                <w:rFonts w:ascii="Arial" w:eastAsia="Arial" w:hAnsi="Arial" w:cs="Arial"/>
              </w:rPr>
              <w:t xml:space="preserve">sta </w:t>
            </w:r>
            <w:r w:rsidRPr="002E36BE">
              <w:rPr>
                <w:rFonts w:ascii="Arial" w:eastAsia="Arial" w:hAnsi="Arial" w:cs="Arial"/>
              </w:rPr>
              <w:t xml:space="preserve">estrategia </w:t>
            </w:r>
            <w:r w:rsidR="000E23C4" w:rsidRPr="002E36BE">
              <w:rPr>
                <w:rFonts w:ascii="Arial" w:eastAsia="Arial" w:hAnsi="Arial" w:cs="Arial"/>
              </w:rPr>
              <w:t>implica ofrecer talleres y programas educativos regulares, que aborden temas de diversidad cultural y sensibilización</w:t>
            </w:r>
            <w:r w:rsidR="005B1DDC">
              <w:rPr>
                <w:rFonts w:ascii="Arial" w:eastAsia="Arial" w:hAnsi="Arial" w:cs="Arial"/>
              </w:rPr>
              <w:t xml:space="preserve">. </w:t>
            </w:r>
            <w:r w:rsidR="000E23C4" w:rsidRPr="002E36BE">
              <w:rPr>
                <w:rFonts w:ascii="Arial" w:eastAsia="Arial" w:hAnsi="Arial" w:cs="Arial"/>
              </w:rPr>
              <w:t>Estas capacitaciones están diseñadas para aumentar la conciencia y el entendimiento de los empleados, sobre la importancia de la diversidad y la inclusión, y para proporcionarles las herramientas necesarias para trabajar de manera efectiva, en un entorno multicultural. La capacitación en diversidad puede incluir temas como la comunicación intercultural, la gestión de conflictos y la eliminación de prejuicios inconscientes</w:t>
            </w:r>
          </w:p>
          <w:p w14:paraId="0F22A6DE" w14:textId="7C26B7CE" w:rsidR="008E1CFF" w:rsidRPr="002E36BE" w:rsidRDefault="006707E2" w:rsidP="002E36BE">
            <w:pPr>
              <w:snapToGrid w:val="0"/>
              <w:spacing w:after="120" w:line="276" w:lineRule="auto"/>
              <w:rPr>
                <w:rFonts w:ascii="Arial" w:hAnsi="Arial" w:cs="Arial"/>
              </w:rPr>
            </w:pPr>
            <w:r w:rsidRPr="002E36BE">
              <w:rPr>
                <w:rFonts w:ascii="Arial" w:eastAsia="Arial" w:hAnsi="Arial" w:cs="Arial"/>
                <w:b/>
                <w:bCs/>
              </w:rPr>
              <w:t xml:space="preserve">Por </w:t>
            </w:r>
            <w:r w:rsidR="000E23C4" w:rsidRPr="002E36BE">
              <w:rPr>
                <w:rFonts w:ascii="Arial" w:eastAsia="Arial" w:hAnsi="Arial" w:cs="Arial"/>
                <w:b/>
                <w:bCs/>
              </w:rPr>
              <w:t>ejemplo</w:t>
            </w:r>
            <w:r w:rsidRPr="002E36BE">
              <w:rPr>
                <w:rFonts w:ascii="Arial" w:eastAsia="Arial" w:hAnsi="Arial" w:cs="Arial"/>
                <w:b/>
                <w:bCs/>
              </w:rPr>
              <w:t>:</w:t>
            </w:r>
            <w:r w:rsidR="000E23C4" w:rsidRPr="002E36BE">
              <w:rPr>
                <w:rFonts w:ascii="Arial" w:eastAsia="Arial" w:hAnsi="Arial" w:cs="Arial"/>
              </w:rPr>
              <w:t xml:space="preserve"> Claro Colombia, ha desarrollado programas de capacitación en diversidad para sus empleados, que incluyen talleres sobre sensibilización cultural y la importancia de la inclusión. Estas capacitaciones buscan crear un ambiente de trabajo más respetuoso y equitativo.</w:t>
            </w:r>
          </w:p>
        </w:tc>
      </w:tr>
      <w:tr w:rsidR="008E1CFF" w:rsidRPr="002E36BE" w14:paraId="31ECEF55" w14:textId="77777777" w:rsidTr="00AA1F10">
        <w:tc>
          <w:tcPr>
            <w:tcW w:w="800" w:type="pct"/>
            <w:vAlign w:val="center"/>
          </w:tcPr>
          <w:p w14:paraId="206513A2" w14:textId="2544DD97" w:rsidR="008E1CFF" w:rsidRPr="002E36BE" w:rsidRDefault="001975B1" w:rsidP="002E36BE">
            <w:pPr>
              <w:pStyle w:val="Normal0"/>
              <w:snapToGrid w:val="0"/>
              <w:spacing w:before="0" w:line="276" w:lineRule="auto"/>
              <w:rPr>
                <w:b/>
                <w:bCs/>
                <w:sz w:val="22"/>
                <w:lang w:val="es-ES"/>
              </w:rPr>
            </w:pPr>
            <w:r w:rsidRPr="002E36BE">
              <w:rPr>
                <w:b/>
                <w:sz w:val="22"/>
              </w:rPr>
              <w:t>Reclutamiento inclusivo</w:t>
            </w:r>
          </w:p>
        </w:tc>
        <w:tc>
          <w:tcPr>
            <w:tcW w:w="4200" w:type="pct"/>
            <w:vAlign w:val="center"/>
          </w:tcPr>
          <w:p w14:paraId="60AEEDFD" w14:textId="08126640" w:rsidR="008E1CFF" w:rsidRPr="002E36BE" w:rsidRDefault="001975B1" w:rsidP="002E36BE">
            <w:pPr>
              <w:snapToGrid w:val="0"/>
              <w:spacing w:after="120" w:line="276" w:lineRule="auto"/>
              <w:rPr>
                <w:rFonts w:ascii="Arial" w:hAnsi="Arial" w:cs="Arial"/>
              </w:rPr>
            </w:pPr>
            <w:r w:rsidRPr="002E36BE">
              <w:rPr>
                <w:rFonts w:ascii="Arial" w:eastAsia="Arial" w:hAnsi="Arial" w:cs="Arial"/>
              </w:rPr>
              <w:t>Esta</w:t>
            </w:r>
            <w:r w:rsidR="000E23C4" w:rsidRPr="002E36BE">
              <w:rPr>
                <w:rFonts w:ascii="Arial" w:eastAsia="Arial" w:hAnsi="Arial" w:cs="Arial"/>
              </w:rPr>
              <w:t xml:space="preserve"> estrategia se refiere a las prácticas de contratación que aseguran la representación de diversas culturas y grupos étnicos en la fuerza laboral</w:t>
            </w:r>
            <w:r w:rsidR="005B1DDC">
              <w:rPr>
                <w:rFonts w:ascii="Arial" w:eastAsia="Arial" w:hAnsi="Arial" w:cs="Arial"/>
              </w:rPr>
              <w:t>.</w:t>
            </w:r>
            <w:r w:rsidR="000E23C4" w:rsidRPr="002E36BE">
              <w:rPr>
                <w:rFonts w:ascii="Arial" w:eastAsia="Arial" w:hAnsi="Arial" w:cs="Arial"/>
              </w:rPr>
              <w:t xml:space="preserve"> Esto implica eliminar los sesgos en los procesos de selección, utilizar lenguaje inclusivo en las ofertas de empleo y garantizar que las oportunidades de trabajo estén abiertas a todos, independientemente de su origen cultural, género, edad o discapacidad. El objetivo es crear una fuerza laboral diversa que refleje la composición de la sociedad y que pueda aportar una variedad de perspectivas y experiencias</w:t>
            </w:r>
            <w:r w:rsidRPr="002E36BE">
              <w:rPr>
                <w:rFonts w:ascii="Arial" w:eastAsia="Arial" w:hAnsi="Arial" w:cs="Arial"/>
              </w:rPr>
              <w:t>.</w:t>
            </w:r>
          </w:p>
        </w:tc>
      </w:tr>
      <w:tr w:rsidR="000E23C4" w:rsidRPr="002E36BE" w14:paraId="4968BD95" w14:textId="77777777" w:rsidTr="00AA1F10">
        <w:tc>
          <w:tcPr>
            <w:tcW w:w="800" w:type="pct"/>
            <w:vAlign w:val="center"/>
          </w:tcPr>
          <w:p w14:paraId="26F01D58" w14:textId="34340572" w:rsidR="000E23C4" w:rsidRPr="002E36BE" w:rsidRDefault="001975B1" w:rsidP="002E36BE">
            <w:pPr>
              <w:pStyle w:val="Normal0"/>
              <w:snapToGrid w:val="0"/>
              <w:spacing w:before="0" w:line="276" w:lineRule="auto"/>
              <w:rPr>
                <w:b/>
                <w:bCs/>
                <w:sz w:val="22"/>
                <w:lang w:val="es-ES"/>
              </w:rPr>
            </w:pPr>
            <w:r w:rsidRPr="002E36BE">
              <w:rPr>
                <w:b/>
                <w:sz w:val="22"/>
              </w:rPr>
              <w:t>Ambiente de trabajo inclusivo</w:t>
            </w:r>
          </w:p>
        </w:tc>
        <w:tc>
          <w:tcPr>
            <w:tcW w:w="4200" w:type="pct"/>
            <w:vAlign w:val="center"/>
          </w:tcPr>
          <w:p w14:paraId="64A2822C" w14:textId="44D5C213" w:rsidR="000E23C4" w:rsidRPr="002E36BE" w:rsidRDefault="001975B1" w:rsidP="002E36BE">
            <w:pPr>
              <w:snapToGrid w:val="0"/>
              <w:spacing w:after="120" w:line="276" w:lineRule="auto"/>
              <w:rPr>
                <w:rFonts w:ascii="Arial" w:hAnsi="Arial" w:cs="Arial"/>
              </w:rPr>
            </w:pPr>
            <w:r w:rsidRPr="002E36BE">
              <w:rPr>
                <w:rFonts w:ascii="Arial" w:eastAsia="Arial" w:hAnsi="Arial" w:cs="Arial"/>
              </w:rPr>
              <w:t>P</w:t>
            </w:r>
            <w:r w:rsidR="000E23C4" w:rsidRPr="002E36BE">
              <w:rPr>
                <w:rFonts w:ascii="Arial" w:eastAsia="Arial" w:hAnsi="Arial" w:cs="Arial"/>
              </w:rPr>
              <w:t xml:space="preserve">ara </w:t>
            </w:r>
            <w:r w:rsidRPr="002E36BE">
              <w:rPr>
                <w:rFonts w:ascii="Arial" w:eastAsia="Arial" w:hAnsi="Arial" w:cs="Arial"/>
              </w:rPr>
              <w:t xml:space="preserve">fomentar un </w:t>
            </w:r>
            <w:r w:rsidRPr="002E36BE">
              <w:rPr>
                <w:rFonts w:ascii="Arial" w:eastAsia="Arial" w:hAnsi="Arial" w:cs="Arial"/>
                <w:bCs/>
              </w:rPr>
              <w:t>ambiente de trabajo inclusivo,</w:t>
            </w:r>
            <w:r w:rsidRPr="002E36BE">
              <w:rPr>
                <w:rFonts w:ascii="Arial" w:eastAsia="Arial" w:hAnsi="Arial" w:cs="Arial"/>
              </w:rPr>
              <w:t xml:space="preserve"> </w:t>
            </w:r>
            <w:r w:rsidR="000E23C4" w:rsidRPr="002E36BE">
              <w:rPr>
                <w:rFonts w:ascii="Arial" w:eastAsia="Arial" w:hAnsi="Arial" w:cs="Arial"/>
              </w:rPr>
              <w:t>es necesario crear un entorno donde se respeten y valoren las diferencias culturales, promoviendo la colaboración y el respeto mutuo</w:t>
            </w:r>
            <w:r w:rsidR="005B1DDC">
              <w:rPr>
                <w:rFonts w:ascii="Arial" w:eastAsia="Arial" w:hAnsi="Arial" w:cs="Arial"/>
              </w:rPr>
              <w:t>.</w:t>
            </w:r>
            <w:r w:rsidR="000E23C4" w:rsidRPr="002E36BE">
              <w:rPr>
                <w:rFonts w:ascii="Arial" w:eastAsia="Arial" w:hAnsi="Arial" w:cs="Arial"/>
              </w:rPr>
              <w:t xml:space="preserve"> Esto puede incluir la implementación de políticas de no discriminación, la promoción de la equidad salarial, la adaptación de espacios físicos para personas con discapacidad y la creación de programas de apoyo para empleados </w:t>
            </w:r>
            <w:r w:rsidR="000E23C4" w:rsidRPr="002E36BE">
              <w:rPr>
                <w:rFonts w:ascii="Arial" w:eastAsia="Arial" w:hAnsi="Arial" w:cs="Arial"/>
              </w:rPr>
              <w:lastRenderedPageBreak/>
              <w:t>de diversos orígenes. Un ambiente de trabajo inclusivo, no solo mejora la satisfacción y el bienestar de los empleados, sino que también aumenta la productividad y la cohesión del equipo.</w:t>
            </w:r>
          </w:p>
        </w:tc>
      </w:tr>
    </w:tbl>
    <w:p w14:paraId="6D2AAB47" w14:textId="77777777" w:rsidR="008E1CFF" w:rsidRPr="002E36BE" w:rsidRDefault="008E1CFF" w:rsidP="002E36BE">
      <w:pPr>
        <w:snapToGrid w:val="0"/>
        <w:spacing w:after="120"/>
        <w:rPr>
          <w:rFonts w:ascii="Arial" w:eastAsia="Arial" w:hAnsi="Arial" w:cs="Arial"/>
          <w:color w:val="FF0000"/>
        </w:rPr>
      </w:pPr>
    </w:p>
    <w:p w14:paraId="000000F9" w14:textId="08CACE9F" w:rsidR="008B6508" w:rsidRPr="002E36BE" w:rsidRDefault="00000000" w:rsidP="002E36BE">
      <w:pPr>
        <w:snapToGrid w:val="0"/>
        <w:spacing w:after="120"/>
        <w:rPr>
          <w:rFonts w:ascii="Arial" w:eastAsia="Arial" w:hAnsi="Arial" w:cs="Arial"/>
        </w:rPr>
      </w:pPr>
      <w:r w:rsidRPr="002E36BE">
        <w:rPr>
          <w:rFonts w:ascii="Arial" w:eastAsia="Arial" w:hAnsi="Arial" w:cs="Arial"/>
        </w:rPr>
        <w:t>Finalmente, promover la inclusión cultural es una responsabilidad social.</w:t>
      </w:r>
      <w:r w:rsidR="00E35DB5" w:rsidRPr="002E36BE">
        <w:rPr>
          <w:rFonts w:ascii="Arial" w:eastAsia="Arial" w:hAnsi="Arial" w:cs="Arial"/>
        </w:rPr>
        <w:t xml:space="preserve"> </w:t>
      </w:r>
      <w:r w:rsidRPr="002E36BE">
        <w:rPr>
          <w:rFonts w:ascii="Arial" w:eastAsia="Arial" w:hAnsi="Arial" w:cs="Arial"/>
        </w:rPr>
        <w:t>Tanto las empresas como el gobierno</w:t>
      </w:r>
      <w:r w:rsidR="00085141" w:rsidRPr="002E36BE">
        <w:rPr>
          <w:rFonts w:ascii="Arial" w:eastAsia="Arial" w:hAnsi="Arial" w:cs="Arial"/>
        </w:rPr>
        <w:t>,</w:t>
      </w:r>
      <w:r w:rsidRPr="002E36BE">
        <w:rPr>
          <w:rFonts w:ascii="Arial" w:eastAsia="Arial" w:hAnsi="Arial" w:cs="Arial"/>
        </w:rPr>
        <w:t xml:space="preserve"> tienen el poder de influir positivamente en la sociedad</w:t>
      </w:r>
      <w:r w:rsidR="00BC064E" w:rsidRPr="002E36BE">
        <w:rPr>
          <w:rFonts w:ascii="Arial" w:eastAsia="Arial" w:hAnsi="Arial" w:cs="Arial"/>
        </w:rPr>
        <w:t>,</w:t>
      </w:r>
      <w:r w:rsidRPr="002E36BE">
        <w:rPr>
          <w:rFonts w:ascii="Arial" w:eastAsia="Arial" w:hAnsi="Arial" w:cs="Arial"/>
        </w:rPr>
        <w:t xml:space="preserve"> al establecer estándares de equidad y respeto. Al implementar políticas inclusivas, las organizaciones contribuyen a la construcción de una sociedad participativa y pluricultural.</w:t>
      </w:r>
    </w:p>
    <w:p w14:paraId="452EE985" w14:textId="77777777" w:rsidR="00F240F8" w:rsidRPr="002E36BE" w:rsidRDefault="00F240F8" w:rsidP="002E36BE">
      <w:pPr>
        <w:snapToGrid w:val="0"/>
        <w:spacing w:after="120"/>
        <w:rPr>
          <w:rFonts w:ascii="Arial" w:eastAsia="Arial" w:hAnsi="Arial" w:cs="Arial"/>
        </w:rPr>
      </w:pPr>
    </w:p>
    <w:p w14:paraId="000000FA" w14:textId="77777777" w:rsidR="008B6508" w:rsidRPr="002E36BE" w:rsidRDefault="00000000" w:rsidP="002E36BE">
      <w:pPr>
        <w:pStyle w:val="Heading1"/>
        <w:keepNext w:val="0"/>
        <w:keepLines w:val="0"/>
        <w:numPr>
          <w:ilvl w:val="0"/>
          <w:numId w:val="1"/>
        </w:numPr>
        <w:snapToGrid w:val="0"/>
        <w:spacing w:before="0"/>
        <w:contextualSpacing w:val="0"/>
        <w:rPr>
          <w:rFonts w:ascii="Arial" w:eastAsia="Arial" w:hAnsi="Arial" w:cs="Arial"/>
          <w:color w:val="000000"/>
          <w:sz w:val="22"/>
          <w:szCs w:val="22"/>
        </w:rPr>
      </w:pPr>
      <w:bookmarkStart w:id="72" w:name="_heading=h.1fob9te" w:colFirst="0" w:colLast="0"/>
      <w:bookmarkEnd w:id="72"/>
      <w:r w:rsidRPr="002E36BE">
        <w:rPr>
          <w:rFonts w:ascii="Arial" w:eastAsia="Arial" w:hAnsi="Arial" w:cs="Arial"/>
          <w:color w:val="000000"/>
          <w:sz w:val="22"/>
          <w:szCs w:val="22"/>
        </w:rPr>
        <w:t>GLOSARIO DE LA UNIDAD</w:t>
      </w:r>
    </w:p>
    <w:tbl>
      <w:tblPr>
        <w:tblStyle w:val="af4"/>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8B6508" w:rsidRPr="002E36BE" w14:paraId="3A2B9C02" w14:textId="77777777">
        <w:tc>
          <w:tcPr>
            <w:tcW w:w="9454" w:type="dxa"/>
            <w:gridSpan w:val="2"/>
            <w:shd w:val="clear" w:color="auto" w:fill="5CA2E9"/>
            <w:vAlign w:val="center"/>
          </w:tcPr>
          <w:p w14:paraId="000000FB" w14:textId="4AB8D064"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000000"/>
              </w:rPr>
              <w:t>Relacione</w:t>
            </w:r>
            <w:r w:rsidR="00E35DB5" w:rsidRPr="002E36BE">
              <w:rPr>
                <w:rFonts w:ascii="Arial" w:eastAsia="Arial" w:hAnsi="Arial" w:cs="Arial"/>
                <w:b/>
                <w:color w:val="000000"/>
              </w:rPr>
              <w:t xml:space="preserve"> </w:t>
            </w:r>
            <w:r w:rsidRPr="002E36BE">
              <w:rPr>
                <w:rFonts w:ascii="Arial" w:eastAsia="Arial" w:hAnsi="Arial" w:cs="Arial"/>
                <w:b/>
                <w:color w:val="000000"/>
              </w:rPr>
              <w:t xml:space="preserve">las definiciones de los términos claves, requeridas para comprender adecuadamente los contenidos de esta unidad. Presentarlo en </w:t>
            </w:r>
            <w:r w:rsidRPr="002E36BE">
              <w:rPr>
                <w:rFonts w:ascii="Arial" w:eastAsia="Arial" w:hAnsi="Arial" w:cs="Arial"/>
                <w:b/>
              </w:rPr>
              <w:t>orden</w:t>
            </w:r>
            <w:r w:rsidRPr="002E36BE">
              <w:rPr>
                <w:rFonts w:ascii="Arial" w:eastAsia="Arial" w:hAnsi="Arial" w:cs="Arial"/>
                <w:b/>
                <w:color w:val="000000"/>
              </w:rPr>
              <w:t xml:space="preserve"> </w:t>
            </w:r>
            <w:r w:rsidRPr="002E36BE">
              <w:rPr>
                <w:rFonts w:ascii="Arial" w:eastAsia="Arial" w:hAnsi="Arial" w:cs="Arial"/>
                <w:b/>
              </w:rPr>
              <w:t>alfabético</w:t>
            </w:r>
            <w:r w:rsidRPr="002E36BE">
              <w:rPr>
                <w:rFonts w:ascii="Arial" w:eastAsia="Arial" w:hAnsi="Arial" w:cs="Arial"/>
                <w:b/>
                <w:color w:val="000000"/>
              </w:rPr>
              <w:t xml:space="preserve">. </w:t>
            </w:r>
            <w:r w:rsidRPr="002E36BE">
              <w:rPr>
                <w:rFonts w:ascii="Arial" w:eastAsia="Arial" w:hAnsi="Arial" w:cs="Arial"/>
                <w:b/>
              </w:rPr>
              <w:t>Mínimo 10</w:t>
            </w:r>
            <w:r w:rsidR="00E35DB5" w:rsidRPr="002E36BE">
              <w:rPr>
                <w:rFonts w:ascii="Arial" w:eastAsia="Arial" w:hAnsi="Arial" w:cs="Arial"/>
                <w:b/>
              </w:rPr>
              <w:t xml:space="preserve"> </w:t>
            </w:r>
            <w:r w:rsidRPr="002E36BE">
              <w:rPr>
                <w:rFonts w:ascii="Arial" w:eastAsia="Arial" w:hAnsi="Arial" w:cs="Arial"/>
                <w:b/>
                <w:color w:val="000000"/>
              </w:rPr>
              <w:t>Máximo 20 palabras.</w:t>
            </w:r>
          </w:p>
        </w:tc>
      </w:tr>
      <w:tr w:rsidR="008B6508" w:rsidRPr="002E36BE" w14:paraId="360CC322" w14:textId="77777777">
        <w:tc>
          <w:tcPr>
            <w:tcW w:w="3618" w:type="dxa"/>
            <w:shd w:val="clear" w:color="auto" w:fill="5CA2E9"/>
            <w:vAlign w:val="center"/>
          </w:tcPr>
          <w:p w14:paraId="000000FD"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000000"/>
              </w:rPr>
              <w:t>PALABRA, TÉRMINO O ABREVIATURA</w:t>
            </w:r>
          </w:p>
        </w:tc>
        <w:tc>
          <w:tcPr>
            <w:tcW w:w="5836" w:type="dxa"/>
            <w:shd w:val="clear" w:color="auto" w:fill="5CA2E9"/>
            <w:vAlign w:val="center"/>
          </w:tcPr>
          <w:p w14:paraId="000000FE"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b/>
                <w:color w:val="000000"/>
              </w:rPr>
            </w:pPr>
            <w:r w:rsidRPr="002E36BE">
              <w:rPr>
                <w:rFonts w:ascii="Arial" w:eastAsia="Arial" w:hAnsi="Arial" w:cs="Arial"/>
                <w:b/>
                <w:color w:val="000000"/>
              </w:rPr>
              <w:t>SIGNIFICADO</w:t>
            </w:r>
          </w:p>
        </w:tc>
      </w:tr>
      <w:tr w:rsidR="008B6508" w:rsidRPr="002E36BE" w14:paraId="22A6B0FE" w14:textId="77777777">
        <w:trPr>
          <w:trHeight w:val="233"/>
        </w:trPr>
        <w:tc>
          <w:tcPr>
            <w:tcW w:w="3618" w:type="dxa"/>
          </w:tcPr>
          <w:p w14:paraId="000000F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Cultura</w:t>
            </w:r>
          </w:p>
        </w:tc>
        <w:tc>
          <w:tcPr>
            <w:tcW w:w="5836" w:type="dxa"/>
            <w:vAlign w:val="center"/>
          </w:tcPr>
          <w:p w14:paraId="00000100" w14:textId="3B9D3975"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Conjunto de conocimientos, creencias, arte, leyes, costumbres y hábitos, adquiridos por los miembros de una sociedad.</w:t>
            </w:r>
          </w:p>
        </w:tc>
      </w:tr>
      <w:tr w:rsidR="008B6508" w:rsidRPr="002E36BE" w14:paraId="6FE0B83E" w14:textId="77777777">
        <w:trPr>
          <w:trHeight w:val="233"/>
        </w:trPr>
        <w:tc>
          <w:tcPr>
            <w:tcW w:w="3618" w:type="dxa"/>
          </w:tcPr>
          <w:p w14:paraId="00000101" w14:textId="19B20D01"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Discriminación</w:t>
            </w:r>
            <w:r w:rsidRPr="002E36BE">
              <w:rPr>
                <w:rFonts w:ascii="Arial" w:eastAsia="Arial" w:hAnsi="Arial" w:cs="Arial"/>
                <w:color w:val="242424"/>
              </w:rPr>
              <w:t xml:space="preserve"> </w:t>
            </w:r>
          </w:p>
        </w:tc>
        <w:tc>
          <w:tcPr>
            <w:tcW w:w="5836" w:type="dxa"/>
            <w:vAlign w:val="center"/>
          </w:tcPr>
          <w:p w14:paraId="00000102" w14:textId="5EA9AE7C"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Trato desigual y perjudicial hacia una persona o grupo, basado en características como raza, género, orientación sexual, discapacidad, entre otras.</w:t>
            </w:r>
          </w:p>
        </w:tc>
      </w:tr>
      <w:tr w:rsidR="008B6508" w:rsidRPr="002E36BE" w14:paraId="1B0916AA" w14:textId="77777777">
        <w:trPr>
          <w:trHeight w:val="233"/>
        </w:trPr>
        <w:tc>
          <w:tcPr>
            <w:tcW w:w="3618" w:type="dxa"/>
          </w:tcPr>
          <w:p w14:paraId="00000103" w14:textId="5FE9EBF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Diversidad</w:t>
            </w:r>
            <w:r w:rsidRPr="002E36BE">
              <w:rPr>
                <w:rFonts w:ascii="Arial" w:eastAsia="Arial" w:hAnsi="Arial" w:cs="Arial"/>
                <w:color w:val="242424"/>
              </w:rPr>
              <w:t xml:space="preserve"> </w:t>
            </w:r>
          </w:p>
        </w:tc>
        <w:tc>
          <w:tcPr>
            <w:tcW w:w="5836" w:type="dxa"/>
            <w:vAlign w:val="center"/>
          </w:tcPr>
          <w:p w14:paraId="00000104" w14:textId="6AE783E5"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Variedad y diferencia dentro de un grupo, especialmente en términos de cultura, etnia, género, orientación sexual, y otras características.</w:t>
            </w:r>
          </w:p>
        </w:tc>
      </w:tr>
      <w:tr w:rsidR="008B6508" w:rsidRPr="002E36BE" w14:paraId="46B74037" w14:textId="77777777">
        <w:trPr>
          <w:trHeight w:val="233"/>
        </w:trPr>
        <w:tc>
          <w:tcPr>
            <w:tcW w:w="3618" w:type="dxa"/>
          </w:tcPr>
          <w:p w14:paraId="00000105" w14:textId="2C0E4124"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Equidad</w:t>
            </w:r>
          </w:p>
        </w:tc>
        <w:tc>
          <w:tcPr>
            <w:tcW w:w="5836" w:type="dxa"/>
            <w:vAlign w:val="center"/>
          </w:tcPr>
          <w:p w14:paraId="00000106" w14:textId="2E97C40F"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Principio de justicia que implica dar a cada persona lo que necesita para alcanzar su máximo potencial, considerando sus circunstancias particulares.</w:t>
            </w:r>
          </w:p>
        </w:tc>
      </w:tr>
      <w:tr w:rsidR="008B6508" w:rsidRPr="002E36BE" w14:paraId="7F274A41" w14:textId="77777777">
        <w:trPr>
          <w:trHeight w:val="233"/>
        </w:trPr>
        <w:tc>
          <w:tcPr>
            <w:tcW w:w="3618" w:type="dxa"/>
          </w:tcPr>
          <w:p w14:paraId="00000107" w14:textId="39E5D6D3"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Estereotipo</w:t>
            </w:r>
            <w:r w:rsidRPr="002E36BE">
              <w:rPr>
                <w:rFonts w:ascii="Arial" w:eastAsia="Arial" w:hAnsi="Arial" w:cs="Arial"/>
                <w:color w:val="242424"/>
              </w:rPr>
              <w:t xml:space="preserve"> </w:t>
            </w:r>
          </w:p>
        </w:tc>
        <w:tc>
          <w:tcPr>
            <w:tcW w:w="5836" w:type="dxa"/>
            <w:vAlign w:val="center"/>
          </w:tcPr>
          <w:p w14:paraId="00000108" w14:textId="0F493457"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Imagen o idea simplificada y generalizada, sobre un grupo de personas, que no considera las diferencias individuales.</w:t>
            </w:r>
          </w:p>
        </w:tc>
      </w:tr>
      <w:tr w:rsidR="008B6508" w:rsidRPr="002E36BE" w14:paraId="21589C5F" w14:textId="77777777">
        <w:trPr>
          <w:trHeight w:val="233"/>
        </w:trPr>
        <w:tc>
          <w:tcPr>
            <w:tcW w:w="3618" w:type="dxa"/>
          </w:tcPr>
          <w:p w14:paraId="00000109" w14:textId="416F20D6"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Exclusión</w:t>
            </w:r>
            <w:r w:rsidRPr="002E36BE">
              <w:rPr>
                <w:rFonts w:ascii="Arial" w:eastAsia="Arial" w:hAnsi="Arial" w:cs="Arial"/>
                <w:color w:val="242424"/>
              </w:rPr>
              <w:t xml:space="preserve"> </w:t>
            </w:r>
          </w:p>
        </w:tc>
        <w:tc>
          <w:tcPr>
            <w:tcW w:w="5836" w:type="dxa"/>
            <w:vAlign w:val="center"/>
          </w:tcPr>
          <w:p w14:paraId="0000010A" w14:textId="73D37EB8"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Proceso mediante el cual ciertos individuos o grupos son marginados y no tienen acceso a recursos, oportunidades y derechos fundamentales.</w:t>
            </w:r>
          </w:p>
        </w:tc>
      </w:tr>
      <w:tr w:rsidR="008B6508" w:rsidRPr="002E36BE" w14:paraId="5F73AC9F" w14:textId="77777777">
        <w:trPr>
          <w:trHeight w:val="233"/>
        </w:trPr>
        <w:tc>
          <w:tcPr>
            <w:tcW w:w="3618" w:type="dxa"/>
          </w:tcPr>
          <w:p w14:paraId="0000010B" w14:textId="5F4B96D2"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lastRenderedPageBreak/>
              <w:t>Inclusión</w:t>
            </w:r>
            <w:r w:rsidRPr="002E36BE">
              <w:rPr>
                <w:rFonts w:ascii="Arial" w:eastAsia="Arial" w:hAnsi="Arial" w:cs="Arial"/>
                <w:color w:val="242424"/>
              </w:rPr>
              <w:t xml:space="preserve"> </w:t>
            </w:r>
          </w:p>
        </w:tc>
        <w:tc>
          <w:tcPr>
            <w:tcW w:w="5836" w:type="dxa"/>
            <w:vAlign w:val="center"/>
          </w:tcPr>
          <w:p w14:paraId="0000010C" w14:textId="14D49D24" w:rsidR="008B6508" w:rsidRPr="002E36BE" w:rsidRDefault="0098642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Práctica de asegurar que todas las personas, independientemente de sus diferencias, tengan las mismas oportunidades para participar plenamente en la sociedad.</w:t>
            </w:r>
          </w:p>
        </w:tc>
      </w:tr>
      <w:tr w:rsidR="008B6508" w:rsidRPr="002E36BE" w14:paraId="73B22DDE" w14:textId="77777777">
        <w:trPr>
          <w:trHeight w:val="233"/>
        </w:trPr>
        <w:tc>
          <w:tcPr>
            <w:tcW w:w="3618" w:type="dxa"/>
          </w:tcPr>
          <w:p w14:paraId="0000010D" w14:textId="71E5D166"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Interculturalidad</w:t>
            </w:r>
            <w:r w:rsidRPr="002E36BE">
              <w:rPr>
                <w:rFonts w:ascii="Arial" w:eastAsia="Arial" w:hAnsi="Arial" w:cs="Arial"/>
                <w:color w:val="242424"/>
              </w:rPr>
              <w:t xml:space="preserve"> </w:t>
            </w:r>
          </w:p>
        </w:tc>
        <w:tc>
          <w:tcPr>
            <w:tcW w:w="5836" w:type="dxa"/>
            <w:vAlign w:val="center"/>
          </w:tcPr>
          <w:p w14:paraId="0000010E" w14:textId="0669ACA0"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Interacción entre culturas diferentes</w:t>
            </w:r>
            <w:r w:rsidR="00986420" w:rsidRPr="002E36BE">
              <w:rPr>
                <w:rFonts w:ascii="Arial" w:eastAsia="Arial" w:hAnsi="Arial" w:cs="Arial"/>
                <w:color w:val="242424"/>
              </w:rPr>
              <w:t>,</w:t>
            </w:r>
            <w:r w:rsidRPr="002E36BE">
              <w:rPr>
                <w:rFonts w:ascii="Arial" w:eastAsia="Arial" w:hAnsi="Arial" w:cs="Arial"/>
                <w:color w:val="242424"/>
              </w:rPr>
              <w:t xml:space="preserve"> de manera respetuosa y equitativa, promoviendo el entendimiento y la convivencia.</w:t>
            </w:r>
          </w:p>
        </w:tc>
      </w:tr>
      <w:tr w:rsidR="008B6508" w:rsidRPr="002E36BE" w14:paraId="1596A340" w14:textId="77777777">
        <w:trPr>
          <w:trHeight w:val="233"/>
        </w:trPr>
        <w:tc>
          <w:tcPr>
            <w:tcW w:w="3618" w:type="dxa"/>
          </w:tcPr>
          <w:p w14:paraId="0000010F" w14:textId="189F31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Prejuicio</w:t>
            </w:r>
            <w:r w:rsidRPr="002E36BE">
              <w:rPr>
                <w:rFonts w:ascii="Arial" w:eastAsia="Arial" w:hAnsi="Arial" w:cs="Arial"/>
                <w:color w:val="242424"/>
              </w:rPr>
              <w:t xml:space="preserve"> </w:t>
            </w:r>
          </w:p>
        </w:tc>
        <w:tc>
          <w:tcPr>
            <w:tcW w:w="5836" w:type="dxa"/>
            <w:vAlign w:val="center"/>
          </w:tcPr>
          <w:p w14:paraId="00000110" w14:textId="1F102063"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Opinión o actitud negativa hacia una persona o grupo</w:t>
            </w:r>
            <w:r w:rsidR="00986420" w:rsidRPr="002E36BE">
              <w:rPr>
                <w:rFonts w:ascii="Arial" w:eastAsia="Arial" w:hAnsi="Arial" w:cs="Arial"/>
                <w:color w:val="242424"/>
              </w:rPr>
              <w:t>,</w:t>
            </w:r>
            <w:r w:rsidRPr="002E36BE">
              <w:rPr>
                <w:rFonts w:ascii="Arial" w:eastAsia="Arial" w:hAnsi="Arial" w:cs="Arial"/>
                <w:color w:val="242424"/>
              </w:rPr>
              <w:t xml:space="preserve"> basada en estereotipos y sin conocimiento previo.</w:t>
            </w:r>
          </w:p>
        </w:tc>
      </w:tr>
      <w:tr w:rsidR="008B6508" w:rsidRPr="002E36BE" w14:paraId="4F017CA1" w14:textId="77777777">
        <w:trPr>
          <w:trHeight w:val="135"/>
        </w:trPr>
        <w:tc>
          <w:tcPr>
            <w:tcW w:w="3618" w:type="dxa"/>
            <w:tcBorders>
              <w:bottom w:val="single" w:sz="4" w:space="0" w:color="000000"/>
            </w:tcBorders>
          </w:tcPr>
          <w:p w14:paraId="00000111" w14:textId="2E395C00"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242424"/>
              </w:rPr>
              <w:t>Sensibilización</w:t>
            </w:r>
            <w:r w:rsidRPr="002E36BE">
              <w:rPr>
                <w:rFonts w:ascii="Arial" w:eastAsia="Arial" w:hAnsi="Arial" w:cs="Arial"/>
                <w:color w:val="242424"/>
              </w:rPr>
              <w:t xml:space="preserve"> </w:t>
            </w:r>
          </w:p>
        </w:tc>
        <w:tc>
          <w:tcPr>
            <w:tcW w:w="5836" w:type="dxa"/>
            <w:tcBorders>
              <w:bottom w:val="single" w:sz="4" w:space="0" w:color="000000"/>
            </w:tcBorders>
            <w:vAlign w:val="center"/>
          </w:tcPr>
          <w:p w14:paraId="0000011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242424"/>
              </w:rPr>
              <w:t>Proceso de educación y concienciación sobre la importancia de la diversidad y la inclusión, destinado a cambiar actitudes y comportamientos.</w:t>
            </w:r>
          </w:p>
        </w:tc>
      </w:tr>
    </w:tbl>
    <w:p w14:paraId="00000113" w14:textId="77777777" w:rsidR="008B6508" w:rsidRPr="002E36BE" w:rsidRDefault="00000000" w:rsidP="002E36BE">
      <w:pPr>
        <w:pStyle w:val="Heading1"/>
        <w:keepNext w:val="0"/>
        <w:keepLines w:val="0"/>
        <w:numPr>
          <w:ilvl w:val="0"/>
          <w:numId w:val="1"/>
        </w:numPr>
        <w:snapToGrid w:val="0"/>
        <w:spacing w:before="0"/>
        <w:ind w:left="425" w:hanging="357"/>
        <w:contextualSpacing w:val="0"/>
        <w:rPr>
          <w:rFonts w:ascii="Arial" w:eastAsia="Arial" w:hAnsi="Arial" w:cs="Arial"/>
          <w:sz w:val="22"/>
          <w:szCs w:val="22"/>
          <w:highlight w:val="white"/>
        </w:rPr>
      </w:pPr>
      <w:bookmarkStart w:id="73" w:name="_heading=h.4i7ojhp" w:colFirst="0" w:colLast="0"/>
      <w:bookmarkEnd w:id="73"/>
      <w:r w:rsidRPr="002E36BE">
        <w:rPr>
          <w:rFonts w:ascii="Arial" w:eastAsia="Arial" w:hAnsi="Arial" w:cs="Arial"/>
          <w:sz w:val="22"/>
          <w:szCs w:val="22"/>
          <w:highlight w:val="white"/>
        </w:rPr>
        <w:t>Referencias bibliográficas de consulta básica</w:t>
      </w:r>
    </w:p>
    <w:p w14:paraId="00000114" w14:textId="48B73A86" w:rsidR="008B6508" w:rsidRPr="002E36BE" w:rsidRDefault="008B6508" w:rsidP="002E36BE">
      <w:pPr>
        <w:snapToGrid w:val="0"/>
        <w:spacing w:after="120"/>
        <w:ind w:left="720"/>
        <w:rPr>
          <w:rFonts w:ascii="Arial" w:eastAsia="Arial" w:hAnsi="Arial" w:cs="Arial"/>
          <w:highlight w:val="white"/>
        </w:rPr>
      </w:pPr>
    </w:p>
    <w:tbl>
      <w:tblPr>
        <w:tblStyle w:val="af5"/>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8B6508" w:rsidRPr="002E36BE" w14:paraId="0717170A" w14:textId="77777777">
        <w:tc>
          <w:tcPr>
            <w:tcW w:w="6486" w:type="dxa"/>
            <w:gridSpan w:val="2"/>
            <w:shd w:val="clear" w:color="auto" w:fill="CCC1D9"/>
            <w:vAlign w:val="center"/>
          </w:tcPr>
          <w:p w14:paraId="00000115" w14:textId="5A8A6105"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 xml:space="preserve">Incluye libros impresos, digitales, electrónicos, </w:t>
            </w:r>
            <w:proofErr w:type="spellStart"/>
            <w:r w:rsidRPr="002E36BE">
              <w:rPr>
                <w:rFonts w:ascii="Arial" w:eastAsia="Arial" w:hAnsi="Arial" w:cs="Arial"/>
              </w:rPr>
              <w:t>ebook</w:t>
            </w:r>
            <w:proofErr w:type="spellEnd"/>
            <w:r w:rsidRPr="002E36BE">
              <w:rPr>
                <w:rFonts w:ascii="Arial" w:eastAsia="Arial" w:hAnsi="Arial" w:cs="Arial"/>
              </w:rPr>
              <w:t>, artículos de revistas impresas, electrónicas, informes, seminarios, congresos, ponencias, presentaciones o diapositivas online, etc.</w:t>
            </w:r>
            <w:r w:rsidR="00E35DB5" w:rsidRPr="002E36BE">
              <w:rPr>
                <w:rFonts w:ascii="Arial" w:eastAsia="Arial" w:hAnsi="Arial" w:cs="Arial"/>
              </w:rPr>
              <w:t xml:space="preserve"> </w:t>
            </w:r>
            <w:r w:rsidRPr="002E36BE">
              <w:rPr>
                <w:rFonts w:ascii="Arial" w:eastAsia="Arial" w:hAnsi="Arial" w:cs="Arial"/>
              </w:rPr>
              <w:t>Desde el 2019 en adelante excepto casos excepcionales.</w:t>
            </w:r>
            <w:r w:rsidR="00E35DB5" w:rsidRPr="002E36BE">
              <w:rPr>
                <w:rFonts w:ascii="Arial" w:eastAsia="Arial" w:hAnsi="Arial" w:cs="Arial"/>
              </w:rPr>
              <w:t xml:space="preserve"> </w:t>
            </w:r>
            <w:r w:rsidRPr="002E36BE">
              <w:rPr>
                <w:rFonts w:ascii="Arial" w:eastAsia="Arial" w:hAnsi="Arial" w:cs="Arial"/>
              </w:rPr>
              <w:t>Bases de datos (licenciadas por la institución), bases de datos</w:t>
            </w:r>
            <w:r w:rsidR="00E35DB5" w:rsidRPr="002E36BE">
              <w:rPr>
                <w:rFonts w:ascii="Arial" w:eastAsia="Arial" w:hAnsi="Arial" w:cs="Arial"/>
              </w:rPr>
              <w:t xml:space="preserve"> </w:t>
            </w:r>
            <w:r w:rsidRPr="002E36BE">
              <w:rPr>
                <w:rFonts w:ascii="Arial" w:eastAsia="Arial" w:hAnsi="Arial" w:cs="Arial"/>
              </w:rPr>
              <w:t xml:space="preserve">libres, videos bajo licenciamiento creative </w:t>
            </w:r>
            <w:proofErr w:type="spellStart"/>
            <w:r w:rsidRPr="002E36BE">
              <w:rPr>
                <w:rFonts w:ascii="Arial" w:eastAsia="Arial" w:hAnsi="Arial" w:cs="Arial"/>
              </w:rPr>
              <w:t>commons</w:t>
            </w:r>
            <w:proofErr w:type="spellEnd"/>
          </w:p>
        </w:tc>
        <w:tc>
          <w:tcPr>
            <w:tcW w:w="3402" w:type="dxa"/>
            <w:shd w:val="clear" w:color="auto" w:fill="CCC1D9"/>
            <w:vAlign w:val="center"/>
          </w:tcPr>
          <w:p w14:paraId="00000117"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b/>
              </w:rPr>
              <w:t>BASES DE DATOS</w:t>
            </w:r>
          </w:p>
          <w:p w14:paraId="00000118" w14:textId="13C7B46E"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Si las referencias bibliográficas</w:t>
            </w:r>
            <w:r w:rsidR="00E35DB5" w:rsidRPr="002E36BE">
              <w:rPr>
                <w:rFonts w:ascii="Arial" w:eastAsia="Arial" w:hAnsi="Arial" w:cs="Arial"/>
              </w:rPr>
              <w:t xml:space="preserve"> </w:t>
            </w:r>
            <w:r w:rsidRPr="002E36BE">
              <w:rPr>
                <w:rFonts w:ascii="Arial" w:eastAsia="Arial" w:hAnsi="Arial" w:cs="Arial"/>
              </w:rPr>
              <w:t>son de las bases de datos institucionales menciona únicamente el nombre de la base de datos donde se encuentra el recurso.</w:t>
            </w:r>
          </w:p>
        </w:tc>
      </w:tr>
      <w:tr w:rsidR="008B6508" w:rsidRPr="002E36BE" w14:paraId="1BDB995A" w14:textId="77777777">
        <w:trPr>
          <w:trHeight w:val="220"/>
        </w:trPr>
        <w:tc>
          <w:tcPr>
            <w:tcW w:w="959" w:type="dxa"/>
            <w:vAlign w:val="center"/>
          </w:tcPr>
          <w:p w14:paraId="00000119"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ST1</w:t>
            </w:r>
          </w:p>
        </w:tc>
        <w:tc>
          <w:tcPr>
            <w:tcW w:w="5527" w:type="dxa"/>
          </w:tcPr>
          <w:p w14:paraId="0000011A" w14:textId="0B9F289B" w:rsidR="008B6508" w:rsidRPr="005B1DDC" w:rsidRDefault="00000000" w:rsidP="002E36BE">
            <w:pPr>
              <w:shd w:val="clear" w:color="auto" w:fill="FFFFFF"/>
              <w:snapToGrid w:val="0"/>
              <w:spacing w:after="120" w:line="276" w:lineRule="auto"/>
              <w:rPr>
                <w:rFonts w:ascii="Arial" w:eastAsia="Arial" w:hAnsi="Arial" w:cs="Arial"/>
                <w:color w:val="000000"/>
                <w:u w:val="single"/>
              </w:rPr>
            </w:pPr>
            <w:r w:rsidRPr="005B1DDC">
              <w:rPr>
                <w:rFonts w:ascii="Arial" w:eastAsia="Arial" w:hAnsi="Arial" w:cs="Arial"/>
                <w:color w:val="000000"/>
              </w:rPr>
              <w:t xml:space="preserve">Aguado </w:t>
            </w:r>
            <w:proofErr w:type="spellStart"/>
            <w:r w:rsidRPr="005B1DDC">
              <w:rPr>
                <w:rFonts w:ascii="Arial" w:eastAsia="Arial" w:hAnsi="Arial" w:cs="Arial"/>
                <w:color w:val="000000"/>
              </w:rPr>
              <w:t>Odina</w:t>
            </w:r>
            <w:proofErr w:type="spellEnd"/>
            <w:r w:rsidRPr="005B1DDC">
              <w:rPr>
                <w:rFonts w:ascii="Arial" w:eastAsia="Arial" w:hAnsi="Arial" w:cs="Arial"/>
                <w:color w:val="000000"/>
              </w:rPr>
              <w:t>, M. T.</w:t>
            </w:r>
            <w:r w:rsidR="005B1DDC">
              <w:rPr>
                <w:rFonts w:ascii="Arial" w:eastAsia="Arial" w:hAnsi="Arial" w:cs="Arial"/>
                <w:color w:val="000000"/>
              </w:rPr>
              <w:t>,</w:t>
            </w:r>
            <w:r w:rsidRPr="005B1DDC">
              <w:rPr>
                <w:rFonts w:ascii="Arial" w:eastAsia="Arial" w:hAnsi="Arial" w:cs="Arial"/>
                <w:color w:val="000000"/>
              </w:rPr>
              <w:t xml:space="preserve"> Merodio Alonso, G. &amp; Melero Sánchez, H. (2023).</w:t>
            </w:r>
            <w:r w:rsidR="0042262F" w:rsidRPr="005B1DDC">
              <w:rPr>
                <w:rFonts w:ascii="Arial" w:eastAsia="Arial" w:hAnsi="Arial" w:cs="Arial"/>
                <w:color w:val="000000"/>
              </w:rPr>
              <w:t xml:space="preserve"> </w:t>
            </w:r>
            <w:r w:rsidRPr="005B1DDC">
              <w:rPr>
                <w:rFonts w:ascii="Arial" w:eastAsia="Arial" w:hAnsi="Arial" w:cs="Arial"/>
                <w:i/>
                <w:color w:val="000000"/>
              </w:rPr>
              <w:t>Diversidad cultural y equidad en la escuela</w:t>
            </w:r>
            <w:r w:rsidRPr="005B1DDC">
              <w:rPr>
                <w:rFonts w:ascii="Arial" w:eastAsia="Arial" w:hAnsi="Arial" w:cs="Arial"/>
                <w:color w:val="000000"/>
              </w:rPr>
              <w:t xml:space="preserve">. UNED - Universidad Nacional de Educación a Distancia. </w:t>
            </w:r>
            <w:hyperlink r:id="rId67">
              <w:r w:rsidRPr="005B1DDC">
                <w:rPr>
                  <w:rFonts w:ascii="Arial" w:eastAsia="Arial" w:hAnsi="Arial" w:cs="Arial"/>
                  <w:color w:val="1155CC"/>
                  <w:u w:val="single"/>
                </w:rPr>
                <w:t>https://elibro.net/es/ereader/tecnologicadeloriente/228555?page=32</w:t>
              </w:r>
            </w:hyperlink>
            <w:r w:rsidRPr="005B1DDC">
              <w:rPr>
                <w:rFonts w:ascii="Arial" w:eastAsia="Arial" w:hAnsi="Arial" w:cs="Arial"/>
                <w:color w:val="000000"/>
              </w:rPr>
              <w:t xml:space="preserve"> </w:t>
            </w:r>
          </w:p>
        </w:tc>
        <w:tc>
          <w:tcPr>
            <w:tcW w:w="3402" w:type="dxa"/>
            <w:vAlign w:val="center"/>
          </w:tcPr>
          <w:p w14:paraId="0000011C" w14:textId="26E91FD1" w:rsidR="008B6508" w:rsidRPr="002E36BE" w:rsidRDefault="00000000" w:rsidP="00F04AB7">
            <w:pPr>
              <w:shd w:val="clear" w:color="auto" w:fill="FFFFFF"/>
              <w:snapToGrid w:val="0"/>
              <w:spacing w:after="120" w:line="276" w:lineRule="auto"/>
              <w:rPr>
                <w:rFonts w:ascii="Arial" w:eastAsia="Arial" w:hAnsi="Arial" w:cs="Arial"/>
                <w:color w:val="000000"/>
              </w:rPr>
            </w:pPr>
            <w:hyperlink r:id="rId68">
              <w:r w:rsidRPr="002E36BE">
                <w:rPr>
                  <w:rFonts w:ascii="Arial" w:eastAsia="Arial" w:hAnsi="Arial" w:cs="Arial"/>
                  <w:color w:val="1155CC"/>
                  <w:u w:val="single"/>
                </w:rPr>
                <w:t>https://elibro.net</w:t>
              </w:r>
            </w:hyperlink>
            <w:r w:rsidRPr="002E36BE">
              <w:rPr>
                <w:rFonts w:ascii="Arial" w:eastAsia="Arial" w:hAnsi="Arial" w:cs="Arial"/>
              </w:rPr>
              <w:t xml:space="preserve"> </w:t>
            </w:r>
          </w:p>
        </w:tc>
      </w:tr>
      <w:tr w:rsidR="008B6508" w:rsidRPr="002E36BE" w14:paraId="5296C672" w14:textId="77777777">
        <w:trPr>
          <w:trHeight w:val="200"/>
        </w:trPr>
        <w:tc>
          <w:tcPr>
            <w:tcW w:w="959" w:type="dxa"/>
            <w:vAlign w:val="center"/>
          </w:tcPr>
          <w:p w14:paraId="0000011D"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ST2</w:t>
            </w:r>
          </w:p>
        </w:tc>
        <w:tc>
          <w:tcPr>
            <w:tcW w:w="5527" w:type="dxa"/>
          </w:tcPr>
          <w:p w14:paraId="0000011E" w14:textId="09EA6266" w:rsidR="008B6508" w:rsidRPr="005B1DDC" w:rsidRDefault="00000000" w:rsidP="002E36BE">
            <w:pPr>
              <w:snapToGrid w:val="0"/>
              <w:spacing w:after="120" w:line="276" w:lineRule="auto"/>
              <w:rPr>
                <w:rFonts w:ascii="Arial" w:eastAsia="Arial" w:hAnsi="Arial" w:cs="Arial"/>
                <w:color w:val="000000"/>
              </w:rPr>
            </w:pPr>
            <w:r w:rsidRPr="005B1DDC">
              <w:rPr>
                <w:rFonts w:ascii="Arial" w:eastAsia="Arial" w:hAnsi="Arial" w:cs="Arial"/>
                <w:color w:val="000000"/>
              </w:rPr>
              <w:t>Montoya Agudelo, C. A. (2023</w:t>
            </w:r>
            <w:r w:rsidR="005B1DDC" w:rsidRPr="005B1DDC">
              <w:rPr>
                <w:rFonts w:ascii="Arial" w:eastAsia="Arial" w:hAnsi="Arial" w:cs="Arial"/>
                <w:color w:val="000000"/>
              </w:rPr>
              <w:t>).</w:t>
            </w:r>
            <w:r w:rsidR="005B1DDC" w:rsidRPr="005B1DDC">
              <w:rPr>
                <w:rFonts w:ascii="Arial" w:eastAsia="Arial" w:hAnsi="Arial" w:cs="Arial"/>
                <w:i/>
                <w:color w:val="000000"/>
              </w:rPr>
              <w:t xml:space="preserve"> Dignidad</w:t>
            </w:r>
            <w:r w:rsidRPr="005B1DDC">
              <w:rPr>
                <w:rFonts w:ascii="Arial" w:eastAsia="Arial" w:hAnsi="Arial" w:cs="Arial"/>
                <w:i/>
                <w:color w:val="000000"/>
              </w:rPr>
              <w:t xml:space="preserve"> humana e inclusión laboral</w:t>
            </w:r>
            <w:r w:rsidRPr="005B1DDC">
              <w:rPr>
                <w:rFonts w:ascii="Arial" w:eastAsia="Arial" w:hAnsi="Arial" w:cs="Arial"/>
                <w:color w:val="000000"/>
              </w:rPr>
              <w:t xml:space="preserve">. Fondo Editorial Universidad Cooperativa de Colombia. </w:t>
            </w:r>
            <w:hyperlink r:id="rId69">
              <w:r w:rsidRPr="005B1DDC">
                <w:rPr>
                  <w:rFonts w:ascii="Arial" w:eastAsia="Arial" w:hAnsi="Arial" w:cs="Arial"/>
                  <w:color w:val="1155CC"/>
                  <w:u w:val="single"/>
                </w:rPr>
                <w:t>https://elibro.net/es/ereader/tecnologicadeloriente/250746?page=150</w:t>
              </w:r>
            </w:hyperlink>
            <w:r w:rsidRPr="005B1DDC">
              <w:rPr>
                <w:rFonts w:ascii="Arial" w:eastAsia="Arial" w:hAnsi="Arial" w:cs="Arial"/>
              </w:rPr>
              <w:t xml:space="preserve"> </w:t>
            </w:r>
          </w:p>
        </w:tc>
        <w:tc>
          <w:tcPr>
            <w:tcW w:w="3402" w:type="dxa"/>
            <w:vAlign w:val="center"/>
          </w:tcPr>
          <w:p w14:paraId="0000011F" w14:textId="77777777" w:rsidR="008B6508" w:rsidRPr="002E36BE" w:rsidRDefault="00000000" w:rsidP="002E36BE">
            <w:pPr>
              <w:snapToGrid w:val="0"/>
              <w:spacing w:after="120" w:line="276" w:lineRule="auto"/>
              <w:rPr>
                <w:rFonts w:ascii="Arial" w:eastAsia="Arial" w:hAnsi="Arial" w:cs="Arial"/>
                <w:color w:val="000000"/>
              </w:rPr>
            </w:pPr>
            <w:hyperlink r:id="rId70">
              <w:r w:rsidRPr="002E36BE">
                <w:rPr>
                  <w:rFonts w:ascii="Arial" w:eastAsia="Arial" w:hAnsi="Arial" w:cs="Arial"/>
                  <w:color w:val="1155CC"/>
                  <w:highlight w:val="white"/>
                  <w:u w:val="single"/>
                </w:rPr>
                <w:t>https://elibro.net</w:t>
              </w:r>
            </w:hyperlink>
            <w:r w:rsidRPr="002E36BE">
              <w:rPr>
                <w:rFonts w:ascii="Arial" w:eastAsia="Arial" w:hAnsi="Arial" w:cs="Arial"/>
                <w:color w:val="000000"/>
                <w:highlight w:val="white"/>
              </w:rPr>
              <w:t xml:space="preserve"> </w:t>
            </w:r>
          </w:p>
        </w:tc>
      </w:tr>
      <w:tr w:rsidR="008B6508" w:rsidRPr="002E36BE" w14:paraId="7D47D874" w14:textId="77777777">
        <w:trPr>
          <w:trHeight w:val="200"/>
        </w:trPr>
        <w:tc>
          <w:tcPr>
            <w:tcW w:w="959" w:type="dxa"/>
            <w:vAlign w:val="center"/>
          </w:tcPr>
          <w:p w14:paraId="00000120" w14:textId="77777777" w:rsidR="008B6508" w:rsidRPr="002E36BE" w:rsidRDefault="00000000" w:rsidP="002E36BE">
            <w:pPr>
              <w:snapToGrid w:val="0"/>
              <w:spacing w:after="120" w:line="276" w:lineRule="auto"/>
              <w:rPr>
                <w:rFonts w:ascii="Arial" w:eastAsia="Arial" w:hAnsi="Arial" w:cs="Arial"/>
              </w:rPr>
            </w:pPr>
            <w:r w:rsidRPr="002E36BE">
              <w:rPr>
                <w:rFonts w:ascii="Arial" w:eastAsia="Arial" w:hAnsi="Arial" w:cs="Arial"/>
              </w:rPr>
              <w:t>ST3</w:t>
            </w:r>
          </w:p>
        </w:tc>
        <w:tc>
          <w:tcPr>
            <w:tcW w:w="5527" w:type="dxa"/>
          </w:tcPr>
          <w:p w14:paraId="00000121" w14:textId="1344A06C" w:rsidR="008B6508" w:rsidRPr="005B1DDC" w:rsidRDefault="00000000" w:rsidP="002E36BE">
            <w:pPr>
              <w:snapToGrid w:val="0"/>
              <w:spacing w:after="120" w:line="276" w:lineRule="auto"/>
              <w:rPr>
                <w:rFonts w:ascii="Arial" w:eastAsia="Arial" w:hAnsi="Arial" w:cs="Arial"/>
              </w:rPr>
            </w:pPr>
            <w:proofErr w:type="spellStart"/>
            <w:r w:rsidRPr="005B1DDC">
              <w:rPr>
                <w:rFonts w:ascii="Arial" w:eastAsia="Arial" w:hAnsi="Arial" w:cs="Arial"/>
              </w:rPr>
              <w:t>Buk</w:t>
            </w:r>
            <w:proofErr w:type="spellEnd"/>
            <w:r w:rsidRPr="005B1DDC">
              <w:rPr>
                <w:rFonts w:ascii="Arial" w:eastAsia="Arial" w:hAnsi="Arial" w:cs="Arial"/>
              </w:rPr>
              <w:t xml:space="preserve">. (2024). </w:t>
            </w:r>
            <w:r w:rsidRPr="005B1DDC">
              <w:rPr>
                <w:rFonts w:ascii="Arial" w:eastAsia="Arial" w:hAnsi="Arial" w:cs="Arial"/>
                <w:i/>
                <w:iCs/>
              </w:rPr>
              <w:t>La inclusión laboral: ¿Qué es y por qué debe importarnos?</w:t>
            </w:r>
            <w:r w:rsidRPr="005B1DDC">
              <w:rPr>
                <w:rFonts w:ascii="Arial" w:eastAsia="Arial" w:hAnsi="Arial" w:cs="Arial"/>
              </w:rPr>
              <w:t xml:space="preserve"> </w:t>
            </w:r>
            <w:hyperlink r:id="rId71">
              <w:r w:rsidRPr="005B1DDC">
                <w:rPr>
                  <w:rFonts w:ascii="Arial" w:eastAsia="Arial" w:hAnsi="Arial" w:cs="Arial"/>
                  <w:color w:val="1155CC"/>
                  <w:u w:val="single"/>
                </w:rPr>
                <w:t>https://www.buk.mx/blog/la-inclusion-laboral-que-es-y-por-que-debe-importarnos</w:t>
              </w:r>
            </w:hyperlink>
            <w:r w:rsidRPr="005B1DDC">
              <w:rPr>
                <w:rFonts w:ascii="Arial" w:eastAsia="Arial" w:hAnsi="Arial" w:cs="Arial"/>
              </w:rPr>
              <w:t xml:space="preserve"> </w:t>
            </w:r>
          </w:p>
        </w:tc>
        <w:tc>
          <w:tcPr>
            <w:tcW w:w="3402" w:type="dxa"/>
            <w:vAlign w:val="center"/>
          </w:tcPr>
          <w:p w14:paraId="00000122" w14:textId="77777777" w:rsidR="008B6508" w:rsidRPr="002E36BE" w:rsidRDefault="00000000" w:rsidP="002E36BE">
            <w:pPr>
              <w:snapToGrid w:val="0"/>
              <w:spacing w:after="120" w:line="276" w:lineRule="auto"/>
              <w:rPr>
                <w:rFonts w:ascii="Arial" w:eastAsia="Arial" w:hAnsi="Arial" w:cs="Arial"/>
              </w:rPr>
            </w:pPr>
            <w:hyperlink r:id="rId72">
              <w:r w:rsidRPr="002E36BE">
                <w:rPr>
                  <w:rFonts w:ascii="Arial" w:eastAsia="Arial" w:hAnsi="Arial" w:cs="Arial"/>
                  <w:color w:val="1155CC"/>
                  <w:u w:val="single"/>
                </w:rPr>
                <w:t>https://www.buk.mx</w:t>
              </w:r>
            </w:hyperlink>
            <w:r w:rsidRPr="002E36BE">
              <w:rPr>
                <w:rFonts w:ascii="Arial" w:eastAsia="Arial" w:hAnsi="Arial" w:cs="Arial"/>
              </w:rPr>
              <w:t xml:space="preserve"> </w:t>
            </w:r>
          </w:p>
        </w:tc>
      </w:tr>
    </w:tbl>
    <w:p w14:paraId="00000123" w14:textId="77777777" w:rsidR="008B6508" w:rsidRPr="002E36BE" w:rsidRDefault="008B6508" w:rsidP="002E36BE">
      <w:pPr>
        <w:pBdr>
          <w:top w:val="nil"/>
          <w:left w:val="nil"/>
          <w:bottom w:val="nil"/>
          <w:right w:val="nil"/>
          <w:between w:val="nil"/>
        </w:pBdr>
        <w:snapToGrid w:val="0"/>
        <w:spacing w:after="120"/>
        <w:ind w:left="720"/>
        <w:rPr>
          <w:rFonts w:ascii="Arial" w:eastAsia="Arial" w:hAnsi="Arial" w:cs="Arial"/>
          <w:b/>
          <w:highlight w:val="white"/>
        </w:rPr>
      </w:pPr>
    </w:p>
    <w:p w14:paraId="00000124" w14:textId="0E08B9DD" w:rsidR="008B6508" w:rsidRPr="002E36BE" w:rsidRDefault="00000000" w:rsidP="002E36BE">
      <w:pPr>
        <w:pBdr>
          <w:top w:val="nil"/>
          <w:left w:val="nil"/>
          <w:bottom w:val="nil"/>
          <w:right w:val="nil"/>
          <w:between w:val="nil"/>
        </w:pBdr>
        <w:snapToGrid w:val="0"/>
        <w:spacing w:after="120"/>
        <w:ind w:left="720"/>
        <w:rPr>
          <w:rFonts w:ascii="Arial" w:eastAsia="Arial" w:hAnsi="Arial" w:cs="Arial"/>
          <w:b/>
          <w:color w:val="000000"/>
          <w:highlight w:val="white"/>
        </w:rPr>
      </w:pPr>
      <w:r w:rsidRPr="002E36BE">
        <w:rPr>
          <w:rFonts w:ascii="Arial" w:eastAsia="Arial" w:hAnsi="Arial" w:cs="Arial"/>
          <w:b/>
          <w:highlight w:val="white"/>
        </w:rPr>
        <w:t xml:space="preserve">7. </w:t>
      </w:r>
      <w:r w:rsidRPr="002E36BE">
        <w:rPr>
          <w:rFonts w:ascii="Arial" w:eastAsia="Arial" w:hAnsi="Arial" w:cs="Arial"/>
          <w:b/>
          <w:color w:val="000000"/>
          <w:highlight w:val="white"/>
        </w:rPr>
        <w:t>MATERIAL DE APOYO (SIEMPRE SE DEBE INCLUIR AL MENOS DOS RECURSOS BIBILOGRÀFICOS DE APOYO, DOS BASES DE DATOS Y DOS RECURSOS AUDIOVISUALES.</w:t>
      </w:r>
      <w:r w:rsidR="00E35DB5" w:rsidRPr="002E36BE">
        <w:rPr>
          <w:rFonts w:ascii="Arial" w:eastAsia="Arial" w:hAnsi="Arial" w:cs="Arial"/>
          <w:b/>
          <w:color w:val="000000"/>
          <w:highlight w:val="white"/>
        </w:rPr>
        <w:t xml:space="preserve"> </w:t>
      </w:r>
      <w:r w:rsidRPr="002E36BE">
        <w:rPr>
          <w:rFonts w:ascii="Arial" w:eastAsia="Arial" w:hAnsi="Arial" w:cs="Arial"/>
          <w:b/>
          <w:color w:val="000000"/>
          <w:highlight w:val="white"/>
        </w:rPr>
        <w:t>SE DEBE INCORPORAR COMO MÍNIMO 2 RECUR</w:t>
      </w:r>
      <w:r w:rsidRPr="002E36BE">
        <w:rPr>
          <w:rFonts w:ascii="Arial" w:eastAsia="Arial" w:hAnsi="Arial" w:cs="Arial"/>
          <w:b/>
          <w:highlight w:val="white"/>
        </w:rPr>
        <w:t>SOS DE E-LIBRO</w:t>
      </w:r>
      <w:r w:rsidRPr="002E36BE">
        <w:rPr>
          <w:rFonts w:ascii="Arial" w:eastAsia="Arial" w:hAnsi="Arial" w:cs="Arial"/>
          <w:b/>
          <w:color w:val="000000"/>
          <w:highlight w:val="white"/>
        </w:rPr>
        <w:t xml:space="preserve">) </w:t>
      </w:r>
    </w:p>
    <w:tbl>
      <w:tblPr>
        <w:tblStyle w:val="af6"/>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8B6508" w:rsidRPr="002E36BE" w14:paraId="4847E090" w14:textId="77777777">
        <w:tc>
          <w:tcPr>
            <w:tcW w:w="6486" w:type="dxa"/>
            <w:gridSpan w:val="2"/>
            <w:shd w:val="clear" w:color="auto" w:fill="CCC1D9"/>
            <w:vAlign w:val="center"/>
          </w:tcPr>
          <w:p w14:paraId="00000125"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 xml:space="preserve">RECURSOS BIBLIOGRÁFICOS DE REVISIÓN </w:t>
            </w:r>
            <w:r w:rsidRPr="002E36BE">
              <w:rPr>
                <w:rFonts w:ascii="Arial" w:eastAsia="Arial" w:hAnsi="Arial" w:cs="Arial"/>
                <w:b/>
              </w:rPr>
              <w:t>COMPLEMENTARIA</w:t>
            </w:r>
          </w:p>
          <w:p w14:paraId="00000126"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p w14:paraId="00000127" w14:textId="499C6348"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 xml:space="preserve">Incluye libros impresos, digitales, electrónicos, </w:t>
            </w:r>
            <w:proofErr w:type="spellStart"/>
            <w:r w:rsidRPr="002E36BE">
              <w:rPr>
                <w:rFonts w:ascii="Arial" w:eastAsia="Arial" w:hAnsi="Arial" w:cs="Arial"/>
                <w:color w:val="000000"/>
              </w:rPr>
              <w:t>ebook</w:t>
            </w:r>
            <w:proofErr w:type="spellEnd"/>
            <w:r w:rsidRPr="002E36BE">
              <w:rPr>
                <w:rFonts w:ascii="Arial" w:eastAsia="Arial" w:hAnsi="Arial" w:cs="Arial"/>
                <w:color w:val="000000"/>
              </w:rPr>
              <w:t>, artículos de revistas impresas, electrónicas, informes, seminarios, congresos, ponencias, presentaciones o diapositivas online, etc.</w:t>
            </w:r>
            <w:r w:rsidR="00E35DB5" w:rsidRPr="002E36BE">
              <w:rPr>
                <w:rFonts w:ascii="Arial" w:eastAsia="Arial" w:hAnsi="Arial" w:cs="Arial"/>
                <w:color w:val="000000"/>
              </w:rPr>
              <w:t xml:space="preserve"> </w:t>
            </w:r>
            <w:r w:rsidRPr="002E36BE">
              <w:rPr>
                <w:rFonts w:ascii="Arial" w:eastAsia="Arial" w:hAnsi="Arial" w:cs="Arial"/>
                <w:color w:val="000000"/>
              </w:rPr>
              <w:t>Desde el 2019 en adelante excepto casos excepcionales.</w:t>
            </w:r>
            <w:r w:rsidR="00E35DB5" w:rsidRPr="002E36BE">
              <w:rPr>
                <w:rFonts w:ascii="Arial" w:eastAsia="Arial" w:hAnsi="Arial" w:cs="Arial"/>
                <w:color w:val="000000"/>
              </w:rPr>
              <w:t xml:space="preserve"> </w:t>
            </w:r>
            <w:r w:rsidRPr="002E36BE">
              <w:rPr>
                <w:rFonts w:ascii="Arial" w:eastAsia="Arial" w:hAnsi="Arial" w:cs="Arial"/>
                <w:color w:val="000000"/>
              </w:rPr>
              <w:t>Bases de datos (licenciadas por la institución), bases de datos</w:t>
            </w:r>
            <w:r w:rsidR="00E35DB5" w:rsidRPr="002E36BE">
              <w:rPr>
                <w:rFonts w:ascii="Arial" w:eastAsia="Arial" w:hAnsi="Arial" w:cs="Arial"/>
                <w:color w:val="000000"/>
              </w:rPr>
              <w:t xml:space="preserve"> </w:t>
            </w:r>
            <w:r w:rsidRPr="002E36BE">
              <w:rPr>
                <w:rFonts w:ascii="Arial" w:eastAsia="Arial" w:hAnsi="Arial" w:cs="Arial"/>
                <w:color w:val="000000"/>
              </w:rPr>
              <w:t xml:space="preserve">libres, videos bajo licenciamiento creative </w:t>
            </w:r>
            <w:proofErr w:type="spellStart"/>
            <w:r w:rsidRPr="002E36BE">
              <w:rPr>
                <w:rFonts w:ascii="Arial" w:eastAsia="Arial" w:hAnsi="Arial" w:cs="Arial"/>
                <w:color w:val="000000"/>
              </w:rPr>
              <w:t>commons</w:t>
            </w:r>
            <w:proofErr w:type="spellEnd"/>
          </w:p>
        </w:tc>
        <w:tc>
          <w:tcPr>
            <w:tcW w:w="3402" w:type="dxa"/>
            <w:shd w:val="clear" w:color="auto" w:fill="CCC1D9"/>
            <w:vAlign w:val="center"/>
          </w:tcPr>
          <w:p w14:paraId="00000129"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BASES DE DATOS</w:t>
            </w:r>
          </w:p>
          <w:p w14:paraId="0000012A" w14:textId="11550BE6"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Si las referencias bibliográficas</w:t>
            </w:r>
            <w:r w:rsidR="00E35DB5" w:rsidRPr="002E36BE">
              <w:rPr>
                <w:rFonts w:ascii="Arial" w:eastAsia="Arial" w:hAnsi="Arial" w:cs="Arial"/>
                <w:color w:val="000000"/>
              </w:rPr>
              <w:t xml:space="preserve"> </w:t>
            </w:r>
            <w:r w:rsidRPr="002E36BE">
              <w:rPr>
                <w:rFonts w:ascii="Arial" w:eastAsia="Arial" w:hAnsi="Arial" w:cs="Arial"/>
                <w:color w:val="000000"/>
              </w:rPr>
              <w:t xml:space="preserve">son de las bases de datos institucionales </w:t>
            </w:r>
            <w:r w:rsidRPr="002E36BE">
              <w:rPr>
                <w:rFonts w:ascii="Arial" w:eastAsia="Arial" w:hAnsi="Arial" w:cs="Arial"/>
              </w:rPr>
              <w:t>menciona</w:t>
            </w:r>
            <w:r w:rsidRPr="002E36BE">
              <w:rPr>
                <w:rFonts w:ascii="Arial" w:eastAsia="Arial" w:hAnsi="Arial" w:cs="Arial"/>
                <w:color w:val="000000"/>
              </w:rPr>
              <w:t xml:space="preserve"> únicamente el nombre de la base de datos donde se encuentra el recurso.</w:t>
            </w:r>
          </w:p>
        </w:tc>
      </w:tr>
      <w:tr w:rsidR="008B6508" w:rsidRPr="002E36BE" w14:paraId="087EC90F" w14:textId="77777777">
        <w:trPr>
          <w:trHeight w:val="220"/>
        </w:trPr>
        <w:tc>
          <w:tcPr>
            <w:tcW w:w="959" w:type="dxa"/>
            <w:vAlign w:val="center"/>
          </w:tcPr>
          <w:p w14:paraId="0000012B"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ST1</w:t>
            </w:r>
          </w:p>
        </w:tc>
        <w:tc>
          <w:tcPr>
            <w:tcW w:w="5527" w:type="dxa"/>
          </w:tcPr>
          <w:p w14:paraId="0000012D" w14:textId="5EED3248" w:rsidR="008B6508" w:rsidRPr="005B1DDC" w:rsidRDefault="00000000" w:rsidP="002E36BE">
            <w:pPr>
              <w:snapToGrid w:val="0"/>
              <w:spacing w:after="120" w:line="276" w:lineRule="auto"/>
              <w:rPr>
                <w:rFonts w:ascii="Arial" w:eastAsia="Arial" w:hAnsi="Arial" w:cs="Arial"/>
                <w:u w:val="single"/>
              </w:rPr>
            </w:pPr>
            <w:r w:rsidRPr="005B1DDC">
              <w:rPr>
                <w:rFonts w:ascii="Arial" w:eastAsia="Arial" w:hAnsi="Arial" w:cs="Arial"/>
                <w:color w:val="000000"/>
              </w:rPr>
              <w:t>El placer de la lectura. (s</w:t>
            </w:r>
            <w:r w:rsidR="0042262F" w:rsidRPr="005B1DDC">
              <w:rPr>
                <w:rFonts w:ascii="Arial" w:eastAsia="Arial" w:hAnsi="Arial" w:cs="Arial"/>
                <w:color w:val="000000"/>
              </w:rPr>
              <w:t>.</w:t>
            </w:r>
            <w:r w:rsidRPr="005B1DDC">
              <w:rPr>
                <w:rFonts w:ascii="Arial" w:eastAsia="Arial" w:hAnsi="Arial" w:cs="Arial"/>
                <w:color w:val="000000"/>
              </w:rPr>
              <w:t>f</w:t>
            </w:r>
            <w:r w:rsidR="0042262F" w:rsidRPr="005B1DDC">
              <w:rPr>
                <w:rFonts w:ascii="Arial" w:eastAsia="Arial" w:hAnsi="Arial" w:cs="Arial"/>
                <w:color w:val="000000"/>
              </w:rPr>
              <w:t>.</w:t>
            </w:r>
            <w:r w:rsidRPr="005B1DDC">
              <w:rPr>
                <w:rFonts w:ascii="Arial" w:eastAsia="Arial" w:hAnsi="Arial" w:cs="Arial"/>
                <w:color w:val="000000"/>
              </w:rPr>
              <w:t>).</w:t>
            </w:r>
            <w:r w:rsidR="00E35DB5" w:rsidRPr="005B1DDC">
              <w:rPr>
                <w:rFonts w:ascii="Arial" w:eastAsia="Arial" w:hAnsi="Arial" w:cs="Arial"/>
                <w:color w:val="000000"/>
              </w:rPr>
              <w:t xml:space="preserve"> </w:t>
            </w:r>
            <w:hyperlink r:id="rId73">
              <w:r w:rsidRPr="005B1DDC">
                <w:rPr>
                  <w:rFonts w:ascii="Arial" w:eastAsia="Arial" w:hAnsi="Arial" w:cs="Arial"/>
                  <w:i/>
                  <w:iCs/>
                  <w:color w:val="000000"/>
                  <w:u w:val="single"/>
                </w:rPr>
                <w:t>El Diario de Ana Frank</w:t>
              </w:r>
            </w:hyperlink>
            <w:r w:rsidR="005B1DDC">
              <w:rPr>
                <w:rFonts w:ascii="Arial" w:eastAsia="Arial" w:hAnsi="Arial" w:cs="Arial"/>
                <w:u w:val="single"/>
              </w:rPr>
              <w:t xml:space="preserve"> </w:t>
            </w:r>
            <w:hyperlink r:id="rId74" w:history="1">
              <w:r w:rsidR="005B1DDC" w:rsidRPr="00CD5118">
                <w:rPr>
                  <w:rStyle w:val="Hyperlink"/>
                  <w:rFonts w:ascii="Arial" w:eastAsia="Arial" w:hAnsi="Arial" w:cs="Arial"/>
                </w:rPr>
                <w:t>https://elplacerdelalectura.com/wp-content/uploads/2020/02/el_diario_de_ana_frank.pdf</w:t>
              </w:r>
            </w:hyperlink>
            <w:r w:rsidRPr="005B1DDC">
              <w:rPr>
                <w:rFonts w:ascii="Arial" w:eastAsia="Arial" w:hAnsi="Arial" w:cs="Arial"/>
                <w:u w:val="single"/>
              </w:rPr>
              <w:t xml:space="preserve"> </w:t>
            </w:r>
          </w:p>
        </w:tc>
        <w:tc>
          <w:tcPr>
            <w:tcW w:w="3402" w:type="dxa"/>
            <w:vAlign w:val="center"/>
          </w:tcPr>
          <w:p w14:paraId="0000012E"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hyperlink r:id="rId75">
              <w:r w:rsidRPr="002E36BE">
                <w:rPr>
                  <w:rFonts w:ascii="Arial" w:eastAsia="Arial" w:hAnsi="Arial" w:cs="Arial"/>
                  <w:color w:val="1155CC"/>
                  <w:highlight w:val="white"/>
                  <w:u w:val="single"/>
                </w:rPr>
                <w:t>https://elplacerdelalectura.com/</w:t>
              </w:r>
            </w:hyperlink>
          </w:p>
        </w:tc>
      </w:tr>
      <w:tr w:rsidR="008B6508" w:rsidRPr="002E36BE" w14:paraId="02F408A3" w14:textId="77777777">
        <w:trPr>
          <w:trHeight w:val="200"/>
        </w:trPr>
        <w:tc>
          <w:tcPr>
            <w:tcW w:w="959" w:type="dxa"/>
            <w:vAlign w:val="center"/>
          </w:tcPr>
          <w:p w14:paraId="0000012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ST2</w:t>
            </w:r>
          </w:p>
        </w:tc>
        <w:tc>
          <w:tcPr>
            <w:tcW w:w="5527" w:type="dxa"/>
          </w:tcPr>
          <w:p w14:paraId="00000130" w14:textId="2CCBDE5A" w:rsidR="008B6508" w:rsidRPr="005B1DDC"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5B1DDC">
              <w:rPr>
                <w:rFonts w:ascii="Arial" w:eastAsia="Arial" w:hAnsi="Arial" w:cs="Arial"/>
                <w:color w:val="000000"/>
              </w:rPr>
              <w:t>Cifuentes, R.D.G</w:t>
            </w:r>
            <w:r w:rsidR="0042262F" w:rsidRPr="005B1DDC">
              <w:rPr>
                <w:rFonts w:ascii="Arial" w:eastAsia="Arial" w:hAnsi="Arial" w:cs="Arial"/>
                <w:color w:val="000000"/>
              </w:rPr>
              <w:t>.</w:t>
            </w:r>
            <w:r w:rsidRPr="005B1DDC">
              <w:rPr>
                <w:rFonts w:ascii="Arial" w:eastAsia="Arial" w:hAnsi="Arial" w:cs="Arial"/>
                <w:color w:val="000000"/>
              </w:rPr>
              <w:t xml:space="preserve"> (2023)</w:t>
            </w:r>
            <w:r w:rsidR="0042262F" w:rsidRPr="005B1DDC">
              <w:rPr>
                <w:rFonts w:ascii="Arial" w:eastAsia="Arial" w:hAnsi="Arial" w:cs="Arial"/>
                <w:color w:val="000000"/>
              </w:rPr>
              <w:t>.</w:t>
            </w:r>
            <w:r w:rsidRPr="005B1DDC">
              <w:rPr>
                <w:rFonts w:ascii="Arial" w:eastAsia="Arial" w:hAnsi="Arial" w:cs="Arial"/>
                <w:color w:val="000000"/>
              </w:rPr>
              <w:t xml:space="preserve"> </w:t>
            </w:r>
            <w:r w:rsidRPr="005B1DDC">
              <w:rPr>
                <w:rFonts w:ascii="Arial" w:eastAsia="Arial" w:hAnsi="Arial" w:cs="Arial"/>
                <w:i/>
                <w:iCs/>
                <w:color w:val="000000"/>
              </w:rPr>
              <w:t>Racismo y discriminación en Colombia; una forma de exclusión social, laboral, política y económica a poblaciones étnicas</w:t>
            </w:r>
            <w:r w:rsidRPr="005B1DDC">
              <w:rPr>
                <w:rFonts w:ascii="Arial" w:eastAsia="Arial" w:hAnsi="Arial" w:cs="Arial"/>
                <w:color w:val="000000"/>
              </w:rPr>
              <w:t>.</w:t>
            </w:r>
            <w:r w:rsidR="005B1DDC">
              <w:rPr>
                <w:rFonts w:ascii="Arial" w:eastAsia="Arial" w:hAnsi="Arial" w:cs="Arial"/>
                <w:color w:val="000000"/>
              </w:rPr>
              <w:t xml:space="preserve"> </w:t>
            </w:r>
            <w:hyperlink r:id="rId76" w:history="1">
              <w:r w:rsidR="005B1DDC" w:rsidRPr="00CD5118">
                <w:rPr>
                  <w:rStyle w:val="Hyperlink"/>
                  <w:rFonts w:ascii="Arial" w:eastAsia="Arial" w:hAnsi="Arial" w:cs="Arial"/>
                </w:rPr>
                <w:t>https://repository.unilibre.edu.co/bitstream/handle/10901/28316/ARTICULO%20-%20ESPECIALIZACION%20UNILIBRE%20-%20Racismo%20y%20Discriminacion%20en%20Colombia.........%20AVANCE...pdf?sequence=1</w:t>
              </w:r>
            </w:hyperlink>
            <w:r w:rsidRPr="005B1DDC">
              <w:rPr>
                <w:rFonts w:ascii="Arial" w:eastAsia="Arial" w:hAnsi="Arial" w:cs="Arial"/>
                <w:color w:val="000000"/>
              </w:rPr>
              <w:t xml:space="preserve"> </w:t>
            </w:r>
          </w:p>
        </w:tc>
        <w:tc>
          <w:tcPr>
            <w:tcW w:w="3402" w:type="dxa"/>
            <w:vAlign w:val="center"/>
          </w:tcPr>
          <w:p w14:paraId="00000131" w14:textId="77777777" w:rsidR="008B6508" w:rsidRPr="002E36BE" w:rsidRDefault="00000000" w:rsidP="002E36BE">
            <w:pPr>
              <w:snapToGrid w:val="0"/>
              <w:spacing w:after="120" w:line="276" w:lineRule="auto"/>
              <w:rPr>
                <w:rFonts w:ascii="Arial" w:eastAsia="Arial" w:hAnsi="Arial" w:cs="Arial"/>
                <w:color w:val="000000"/>
              </w:rPr>
            </w:pPr>
            <w:hyperlink r:id="rId77">
              <w:r w:rsidRPr="002E36BE">
                <w:rPr>
                  <w:rFonts w:ascii="Arial" w:eastAsia="Arial" w:hAnsi="Arial" w:cs="Arial"/>
                  <w:color w:val="1155CC"/>
                  <w:u w:val="single"/>
                </w:rPr>
                <w:t>https://repository.unilibre.edu.co</w:t>
              </w:r>
            </w:hyperlink>
          </w:p>
        </w:tc>
      </w:tr>
      <w:tr w:rsidR="008B6508" w:rsidRPr="002E36BE" w14:paraId="66FC13EE" w14:textId="77777777">
        <w:trPr>
          <w:trHeight w:val="200"/>
        </w:trPr>
        <w:tc>
          <w:tcPr>
            <w:tcW w:w="959" w:type="dxa"/>
            <w:vAlign w:val="center"/>
          </w:tcPr>
          <w:p w14:paraId="0000013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rPr>
            </w:pPr>
            <w:r w:rsidRPr="002E36BE">
              <w:rPr>
                <w:rFonts w:ascii="Arial" w:eastAsia="Arial" w:hAnsi="Arial" w:cs="Arial"/>
              </w:rPr>
              <w:t>ST3</w:t>
            </w:r>
          </w:p>
        </w:tc>
        <w:tc>
          <w:tcPr>
            <w:tcW w:w="5527" w:type="dxa"/>
          </w:tcPr>
          <w:p w14:paraId="00000133" w14:textId="43DCBA5A" w:rsidR="008B6508" w:rsidRPr="005B1DDC" w:rsidRDefault="00000000" w:rsidP="002E36BE">
            <w:pPr>
              <w:snapToGrid w:val="0"/>
              <w:spacing w:after="120" w:line="276" w:lineRule="auto"/>
              <w:rPr>
                <w:rFonts w:ascii="Arial" w:eastAsia="Arial" w:hAnsi="Arial" w:cs="Arial"/>
              </w:rPr>
            </w:pPr>
            <w:r w:rsidRPr="005B1DDC">
              <w:rPr>
                <w:rFonts w:ascii="Arial" w:eastAsia="Arial" w:hAnsi="Arial" w:cs="Arial"/>
              </w:rPr>
              <w:t>Jiménez Carrillo, J. &amp; Mesa Villavicencio, P. (2020). La cultura inclusiva para la atención a la diversidad.</w:t>
            </w:r>
            <w:r w:rsidRPr="005B1DDC">
              <w:rPr>
                <w:rFonts w:ascii="Arial" w:eastAsia="Arial" w:hAnsi="Arial" w:cs="Arial"/>
                <w:i/>
                <w:iCs/>
              </w:rPr>
              <w:t xml:space="preserve"> Dilemas contemporáneos: educación, política y valores</w:t>
            </w:r>
            <w:r w:rsidRPr="005B1DDC">
              <w:rPr>
                <w:rFonts w:ascii="Arial" w:eastAsia="Arial" w:hAnsi="Arial" w:cs="Arial"/>
              </w:rPr>
              <w:t>.</w:t>
            </w:r>
          </w:p>
          <w:p w14:paraId="00000134" w14:textId="77777777" w:rsidR="008B6508" w:rsidRPr="005B1DDC" w:rsidRDefault="00000000" w:rsidP="002E36BE">
            <w:pPr>
              <w:snapToGrid w:val="0"/>
              <w:spacing w:after="120" w:line="276" w:lineRule="auto"/>
              <w:rPr>
                <w:rFonts w:ascii="Arial" w:eastAsia="Arial" w:hAnsi="Arial" w:cs="Arial"/>
              </w:rPr>
            </w:pPr>
            <w:hyperlink r:id="rId78">
              <w:r w:rsidRPr="005B1DDC">
                <w:rPr>
                  <w:rFonts w:ascii="Arial" w:eastAsia="Arial" w:hAnsi="Arial" w:cs="Arial"/>
                  <w:color w:val="1155CC"/>
                  <w:u w:val="single"/>
                </w:rPr>
                <w:t>https://www.scielo.org.mx/scielo.php?script=sci_arttext&amp;pid=S2007-78902020000800001</w:t>
              </w:r>
            </w:hyperlink>
            <w:r w:rsidRPr="005B1DDC">
              <w:rPr>
                <w:rFonts w:ascii="Arial" w:eastAsia="Arial" w:hAnsi="Arial" w:cs="Arial"/>
              </w:rPr>
              <w:t xml:space="preserve"> </w:t>
            </w:r>
          </w:p>
        </w:tc>
        <w:tc>
          <w:tcPr>
            <w:tcW w:w="3402" w:type="dxa"/>
            <w:vAlign w:val="center"/>
          </w:tcPr>
          <w:p w14:paraId="0000013D" w14:textId="5E82313F" w:rsidR="008B6508" w:rsidRPr="002E36BE" w:rsidRDefault="00000000" w:rsidP="002E36BE">
            <w:pPr>
              <w:snapToGrid w:val="0"/>
              <w:spacing w:after="120" w:line="276" w:lineRule="auto"/>
              <w:rPr>
                <w:rFonts w:ascii="Arial" w:eastAsia="Arial" w:hAnsi="Arial" w:cs="Arial"/>
              </w:rPr>
            </w:pPr>
            <w:hyperlink r:id="rId79">
              <w:r w:rsidRPr="002E36BE">
                <w:rPr>
                  <w:rFonts w:ascii="Arial" w:eastAsia="Arial" w:hAnsi="Arial" w:cs="Arial"/>
                  <w:color w:val="1155CC"/>
                  <w:u w:val="single"/>
                </w:rPr>
                <w:t>https://www.scielo.org.mx</w:t>
              </w:r>
            </w:hyperlink>
          </w:p>
        </w:tc>
      </w:tr>
      <w:tr w:rsidR="008B6508" w:rsidRPr="002E36BE" w14:paraId="6F956C93" w14:textId="77777777">
        <w:tc>
          <w:tcPr>
            <w:tcW w:w="9888" w:type="dxa"/>
            <w:gridSpan w:val="3"/>
            <w:shd w:val="clear" w:color="auto" w:fill="CCC1D9"/>
            <w:vAlign w:val="center"/>
          </w:tcPr>
          <w:p w14:paraId="0000013E"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RECURSOS AUDIOVISUALES</w:t>
            </w:r>
          </w:p>
          <w:p w14:paraId="0000013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Incluye videos, podcast, audiolibros, grabaciones sonoras o musicales, que se encuentran alojados en internet. (Verificar a través del</w:t>
            </w:r>
          </w:p>
        </w:tc>
      </w:tr>
      <w:tr w:rsidR="008B6508" w:rsidRPr="002E36BE" w14:paraId="52732F73" w14:textId="77777777">
        <w:tc>
          <w:tcPr>
            <w:tcW w:w="959" w:type="dxa"/>
            <w:vAlign w:val="center"/>
          </w:tcPr>
          <w:p w14:paraId="0000014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lastRenderedPageBreak/>
              <w:t>ST1</w:t>
            </w:r>
          </w:p>
        </w:tc>
        <w:tc>
          <w:tcPr>
            <w:tcW w:w="8929" w:type="dxa"/>
            <w:gridSpan w:val="2"/>
          </w:tcPr>
          <w:p w14:paraId="00000143" w14:textId="05E5E4A4" w:rsidR="008B6508" w:rsidRPr="005B1DDC" w:rsidRDefault="00000000" w:rsidP="002E36BE">
            <w:pPr>
              <w:snapToGrid w:val="0"/>
              <w:spacing w:after="120" w:line="276" w:lineRule="auto"/>
              <w:rPr>
                <w:rFonts w:ascii="Arial" w:eastAsia="Arial" w:hAnsi="Arial" w:cs="Arial"/>
              </w:rPr>
            </w:pPr>
            <w:proofErr w:type="spellStart"/>
            <w:r w:rsidRPr="005B1DDC">
              <w:rPr>
                <w:rFonts w:ascii="Arial" w:eastAsia="Arial" w:hAnsi="Arial" w:cs="Arial"/>
              </w:rPr>
              <w:t>Banrepcultural</w:t>
            </w:r>
            <w:proofErr w:type="spellEnd"/>
            <w:r w:rsidRPr="005B1DDC">
              <w:rPr>
                <w:rFonts w:ascii="Arial" w:eastAsia="Arial" w:hAnsi="Arial" w:cs="Arial"/>
              </w:rPr>
              <w:t xml:space="preserve">. (2021). </w:t>
            </w:r>
            <w:r w:rsidRPr="005B1DDC">
              <w:rPr>
                <w:rFonts w:ascii="Arial" w:eastAsia="Arial" w:hAnsi="Arial" w:cs="Arial"/>
                <w:i/>
                <w:iCs/>
              </w:rPr>
              <w:t>Los saberes de la gente del río: cocineros</w:t>
            </w:r>
            <w:r w:rsidRPr="005B1DDC">
              <w:rPr>
                <w:rFonts w:ascii="Arial" w:eastAsia="Arial" w:hAnsi="Arial" w:cs="Arial"/>
              </w:rPr>
              <w:t xml:space="preserve"> | </w:t>
            </w:r>
            <w:r w:rsidRPr="005B1DDC">
              <w:rPr>
                <w:rFonts w:ascii="Arial" w:eastAsia="Arial" w:hAnsi="Arial" w:cs="Arial"/>
                <w:i/>
                <w:iCs/>
              </w:rPr>
              <w:t>El río: territorios posibles</w:t>
            </w:r>
            <w:r w:rsidRPr="005B1DDC">
              <w:rPr>
                <w:rFonts w:ascii="Arial" w:eastAsia="Arial" w:hAnsi="Arial" w:cs="Arial"/>
              </w:rPr>
              <w:t xml:space="preserve"> [</w:t>
            </w:r>
            <w:r w:rsidR="0042262F" w:rsidRPr="005B1DDC">
              <w:rPr>
                <w:rFonts w:ascii="Arial" w:eastAsia="Arial" w:hAnsi="Arial" w:cs="Arial"/>
              </w:rPr>
              <w:t>video</w:t>
            </w:r>
            <w:r w:rsidRPr="005B1DDC">
              <w:rPr>
                <w:rFonts w:ascii="Arial" w:eastAsia="Arial" w:hAnsi="Arial" w:cs="Arial"/>
              </w:rPr>
              <w:t>]</w:t>
            </w:r>
            <w:r w:rsidR="005B1DDC">
              <w:rPr>
                <w:rFonts w:ascii="Arial" w:eastAsia="Arial" w:hAnsi="Arial" w:cs="Arial"/>
              </w:rPr>
              <w:t>.</w:t>
            </w:r>
            <w:r w:rsidRPr="005B1DDC">
              <w:rPr>
                <w:rFonts w:ascii="Arial" w:eastAsia="Arial" w:hAnsi="Arial" w:cs="Arial"/>
              </w:rPr>
              <w:t xml:space="preserve"> You</w:t>
            </w:r>
            <w:r w:rsidR="0042262F" w:rsidRPr="005B1DDC">
              <w:rPr>
                <w:rFonts w:ascii="Arial" w:eastAsia="Arial" w:hAnsi="Arial" w:cs="Arial"/>
              </w:rPr>
              <w:t>T</w:t>
            </w:r>
            <w:r w:rsidRPr="005B1DDC">
              <w:rPr>
                <w:rFonts w:ascii="Arial" w:eastAsia="Arial" w:hAnsi="Arial" w:cs="Arial"/>
              </w:rPr>
              <w:t xml:space="preserve">ube. </w:t>
            </w:r>
            <w:hyperlink r:id="rId80">
              <w:r w:rsidRPr="005B1DDC">
                <w:rPr>
                  <w:rFonts w:ascii="Arial" w:eastAsia="Arial" w:hAnsi="Arial" w:cs="Arial"/>
                  <w:color w:val="1155CC"/>
                  <w:u w:val="single"/>
                </w:rPr>
                <w:t>https://youtu.be/rIZUjbN88Ss?si=9Gn75D5Olc-Sf-qf</w:t>
              </w:r>
            </w:hyperlink>
            <w:r w:rsidRPr="005B1DDC">
              <w:rPr>
                <w:rFonts w:ascii="Arial" w:eastAsia="Arial" w:hAnsi="Arial" w:cs="Arial"/>
              </w:rPr>
              <w:t xml:space="preserve"> </w:t>
            </w:r>
          </w:p>
        </w:tc>
      </w:tr>
      <w:tr w:rsidR="008B6508" w:rsidRPr="002E36BE" w14:paraId="27F025EC" w14:textId="77777777">
        <w:tc>
          <w:tcPr>
            <w:tcW w:w="959" w:type="dxa"/>
            <w:vAlign w:val="center"/>
          </w:tcPr>
          <w:p w14:paraId="00000145"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ST2</w:t>
            </w:r>
          </w:p>
        </w:tc>
        <w:tc>
          <w:tcPr>
            <w:tcW w:w="8929" w:type="dxa"/>
            <w:gridSpan w:val="2"/>
          </w:tcPr>
          <w:p w14:paraId="00000146" w14:textId="072EE578" w:rsidR="008B6508" w:rsidRPr="005B1DDC" w:rsidRDefault="005B1DDC" w:rsidP="002E36BE">
            <w:pPr>
              <w:snapToGrid w:val="0"/>
              <w:spacing w:after="120" w:line="276" w:lineRule="auto"/>
              <w:rPr>
                <w:rFonts w:ascii="Arial" w:eastAsia="Arial" w:hAnsi="Arial" w:cs="Arial"/>
              </w:rPr>
            </w:pPr>
            <w:r w:rsidRPr="00376364">
              <w:rPr>
                <w:rFonts w:ascii="Arial" w:eastAsia="Arial" w:hAnsi="Arial" w:cs="Arial"/>
                <w:color w:val="000000"/>
              </w:rPr>
              <w:t xml:space="preserve">Pastoral Social e Innovación </w:t>
            </w:r>
            <w:r>
              <w:rPr>
                <w:rFonts w:ascii="Arial" w:eastAsia="Arial" w:hAnsi="Arial" w:cs="Arial"/>
                <w:color w:val="000000"/>
              </w:rPr>
              <w:t>–</w:t>
            </w:r>
            <w:r w:rsidRPr="00376364">
              <w:rPr>
                <w:rFonts w:ascii="Arial" w:eastAsia="Arial" w:hAnsi="Arial" w:cs="Arial"/>
                <w:color w:val="000000"/>
              </w:rPr>
              <w:t xml:space="preserve"> Madrid</w:t>
            </w:r>
            <w:r>
              <w:rPr>
                <w:rFonts w:ascii="Arial" w:eastAsia="Arial" w:hAnsi="Arial" w:cs="Arial"/>
                <w:color w:val="000000"/>
              </w:rPr>
              <w:t xml:space="preserve">. </w:t>
            </w:r>
            <w:r w:rsidRPr="00376364">
              <w:rPr>
                <w:rFonts w:ascii="Arial" w:eastAsia="Arial" w:hAnsi="Arial" w:cs="Arial"/>
                <w:color w:val="000000"/>
              </w:rPr>
              <w:t xml:space="preserve">(2020). </w:t>
            </w:r>
            <w:r w:rsidRPr="00F04AB7">
              <w:rPr>
                <w:rFonts w:ascii="Arial" w:eastAsia="Arial" w:hAnsi="Arial" w:cs="Arial"/>
                <w:i/>
                <w:iCs/>
                <w:color w:val="000000"/>
              </w:rPr>
              <w:t>EXCLUSIÓN. Ian</w:t>
            </w:r>
            <w:r>
              <w:rPr>
                <w:rFonts w:ascii="Arial" w:eastAsia="Arial" w:hAnsi="Arial" w:cs="Arial"/>
                <w:color w:val="000000"/>
              </w:rPr>
              <w:t xml:space="preserve"> </w:t>
            </w:r>
            <w:r>
              <w:rPr>
                <w:rFonts w:ascii="Arial" w:eastAsia="Arial" w:hAnsi="Arial" w:cs="Arial"/>
              </w:rPr>
              <w:t>(video).</w:t>
            </w:r>
            <w:r w:rsidRPr="00376364">
              <w:rPr>
                <w:rFonts w:ascii="Arial" w:eastAsia="Arial" w:hAnsi="Arial" w:cs="Arial"/>
              </w:rPr>
              <w:t xml:space="preserve"> YouTube</w:t>
            </w:r>
            <w:r>
              <w:rPr>
                <w:rFonts w:ascii="Arial" w:eastAsia="Arial" w:hAnsi="Arial" w:cs="Arial"/>
              </w:rPr>
              <w:t>.</w:t>
            </w:r>
            <w:r w:rsidRPr="00376364">
              <w:rPr>
                <w:rFonts w:ascii="Arial" w:eastAsia="Arial" w:hAnsi="Arial" w:cs="Arial"/>
              </w:rPr>
              <w:t xml:space="preserve"> </w:t>
            </w:r>
            <w:hyperlink r:id="rId81">
              <w:r w:rsidRPr="00376364">
                <w:rPr>
                  <w:rFonts w:ascii="Arial" w:eastAsia="Arial" w:hAnsi="Arial" w:cs="Arial"/>
                  <w:color w:val="1155CC"/>
                  <w:u w:val="single"/>
                </w:rPr>
                <w:t>https://youtu.be/wz8U9YMNEMI?si=Q1oX5</w:t>
              </w:r>
              <w:r w:rsidRPr="00376364">
                <w:rPr>
                  <w:rFonts w:ascii="Arial" w:eastAsia="Arial" w:hAnsi="Arial" w:cs="Arial"/>
                  <w:color w:val="1155CC"/>
                  <w:u w:val="single"/>
                </w:rPr>
                <w:t>e</w:t>
              </w:r>
              <w:r w:rsidRPr="00376364">
                <w:rPr>
                  <w:rFonts w:ascii="Arial" w:eastAsia="Arial" w:hAnsi="Arial" w:cs="Arial"/>
                  <w:color w:val="1155CC"/>
                  <w:u w:val="single"/>
                </w:rPr>
                <w:t>gqD1NjgPdU</w:t>
              </w:r>
            </w:hyperlink>
          </w:p>
        </w:tc>
      </w:tr>
      <w:tr w:rsidR="008B6508" w:rsidRPr="002E36BE" w14:paraId="42EB8BBA" w14:textId="77777777">
        <w:tc>
          <w:tcPr>
            <w:tcW w:w="959" w:type="dxa"/>
            <w:vAlign w:val="center"/>
          </w:tcPr>
          <w:p w14:paraId="00000148"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ST3</w:t>
            </w:r>
          </w:p>
        </w:tc>
        <w:tc>
          <w:tcPr>
            <w:tcW w:w="8929" w:type="dxa"/>
            <w:gridSpan w:val="2"/>
          </w:tcPr>
          <w:p w14:paraId="00000149" w14:textId="573977B0" w:rsidR="008B6508" w:rsidRPr="005B1DDC" w:rsidRDefault="005B1DDC" w:rsidP="002E36BE">
            <w:pPr>
              <w:snapToGrid w:val="0"/>
              <w:spacing w:after="120" w:line="276" w:lineRule="auto"/>
              <w:rPr>
                <w:rFonts w:ascii="Arial" w:eastAsia="Arial" w:hAnsi="Arial" w:cs="Arial"/>
              </w:rPr>
            </w:pPr>
            <w:r>
              <w:rPr>
                <w:rFonts w:ascii="Arial" w:eastAsia="Arial" w:hAnsi="Arial" w:cs="Arial"/>
              </w:rPr>
              <w:t xml:space="preserve">Digital </w:t>
            </w:r>
            <w:proofErr w:type="spellStart"/>
            <w:r>
              <w:rPr>
                <w:rFonts w:ascii="Arial" w:eastAsia="Arial" w:hAnsi="Arial" w:cs="Arial"/>
              </w:rPr>
              <w:t>Family</w:t>
            </w:r>
            <w:proofErr w:type="spellEnd"/>
            <w:r>
              <w:rPr>
                <w:rFonts w:ascii="Arial" w:eastAsia="Arial" w:hAnsi="Arial" w:cs="Arial"/>
              </w:rPr>
              <w:t xml:space="preserve"> Canal.</w:t>
            </w:r>
            <w:r w:rsidRPr="005B1DDC">
              <w:rPr>
                <w:rFonts w:ascii="Arial" w:eastAsia="Arial" w:hAnsi="Arial" w:cs="Arial"/>
              </w:rPr>
              <w:t xml:space="preserve"> (2023).</w:t>
            </w:r>
            <w:r w:rsidR="0042262F" w:rsidRPr="005B1DDC">
              <w:rPr>
                <w:rFonts w:ascii="Arial" w:eastAsia="Arial" w:hAnsi="Arial" w:cs="Arial"/>
              </w:rPr>
              <w:t xml:space="preserve"> </w:t>
            </w:r>
            <w:r w:rsidRPr="005B1DDC">
              <w:rPr>
                <w:rFonts w:ascii="Arial" w:eastAsia="Arial" w:hAnsi="Arial" w:cs="Arial"/>
                <w:i/>
              </w:rPr>
              <w:t>Educación inclusiva: Oportunidades para todos</w:t>
            </w:r>
            <w:r w:rsidRPr="005B1DDC">
              <w:rPr>
                <w:rFonts w:ascii="Arial" w:eastAsia="Arial" w:hAnsi="Arial" w:cs="Arial"/>
              </w:rPr>
              <w:t xml:space="preserve"> [v</w:t>
            </w:r>
            <w:r w:rsidR="0042262F" w:rsidRPr="005B1DDC">
              <w:rPr>
                <w:rFonts w:ascii="Arial" w:eastAsia="Arial" w:hAnsi="Arial" w:cs="Arial"/>
              </w:rPr>
              <w:t>i</w:t>
            </w:r>
            <w:r w:rsidRPr="005B1DDC">
              <w:rPr>
                <w:rFonts w:ascii="Arial" w:eastAsia="Arial" w:hAnsi="Arial" w:cs="Arial"/>
              </w:rPr>
              <w:t>deo]</w:t>
            </w:r>
            <w:r>
              <w:rPr>
                <w:rFonts w:ascii="Arial" w:eastAsia="Arial" w:hAnsi="Arial" w:cs="Arial"/>
              </w:rPr>
              <w:t>.</w:t>
            </w:r>
            <w:r w:rsidR="00E35DB5" w:rsidRPr="005B1DDC">
              <w:rPr>
                <w:rFonts w:ascii="Arial" w:eastAsia="Arial" w:hAnsi="Arial" w:cs="Arial"/>
              </w:rPr>
              <w:t xml:space="preserve"> </w:t>
            </w:r>
            <w:r w:rsidRPr="005B1DDC">
              <w:rPr>
                <w:rFonts w:ascii="Arial" w:eastAsia="Arial" w:hAnsi="Arial" w:cs="Arial"/>
              </w:rPr>
              <w:t>You</w:t>
            </w:r>
            <w:r w:rsidR="0042262F" w:rsidRPr="005B1DDC">
              <w:rPr>
                <w:rFonts w:ascii="Arial" w:eastAsia="Arial" w:hAnsi="Arial" w:cs="Arial"/>
              </w:rPr>
              <w:t>T</w:t>
            </w:r>
            <w:r w:rsidRPr="005B1DDC">
              <w:rPr>
                <w:rFonts w:ascii="Arial" w:eastAsia="Arial" w:hAnsi="Arial" w:cs="Arial"/>
              </w:rPr>
              <w:t>ube.</w:t>
            </w:r>
            <w:r>
              <w:rPr>
                <w:rFonts w:ascii="Arial" w:eastAsia="Arial" w:hAnsi="Arial" w:cs="Arial"/>
              </w:rPr>
              <w:t xml:space="preserve"> </w:t>
            </w:r>
            <w:hyperlink r:id="rId82" w:history="1">
              <w:r w:rsidRPr="00CD5118">
                <w:rPr>
                  <w:rStyle w:val="Hyperlink"/>
                  <w:rFonts w:ascii="Arial" w:eastAsia="Arial" w:hAnsi="Arial" w:cs="Arial"/>
                </w:rPr>
                <w:t>https://youtu.be/CtvlG-kx810?si=F1ZdGvRRZ7yTe81d</w:t>
              </w:r>
            </w:hyperlink>
            <w:r w:rsidRPr="005B1DDC">
              <w:rPr>
                <w:rFonts w:ascii="Arial" w:eastAsia="Arial" w:hAnsi="Arial" w:cs="Arial"/>
              </w:rPr>
              <w:t xml:space="preserve"> </w:t>
            </w:r>
          </w:p>
        </w:tc>
      </w:tr>
      <w:tr w:rsidR="008B6508" w:rsidRPr="002E36BE" w14:paraId="615C32DD" w14:textId="77777777">
        <w:tc>
          <w:tcPr>
            <w:tcW w:w="9888" w:type="dxa"/>
            <w:gridSpan w:val="3"/>
            <w:shd w:val="clear" w:color="auto" w:fill="CCC1D9"/>
            <w:vAlign w:val="center"/>
          </w:tcPr>
          <w:p w14:paraId="0000014B"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PÁGINAS WEB DE REVISIÓN BÁSICA</w:t>
            </w:r>
          </w:p>
          <w:p w14:paraId="0000014C"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color w:val="000000"/>
              </w:rPr>
              <w:t>Incluye blogs, hipertextos, animaciones, etc.</w:t>
            </w:r>
          </w:p>
        </w:tc>
      </w:tr>
      <w:tr w:rsidR="008B6508" w:rsidRPr="002E36BE" w14:paraId="29182F63" w14:textId="77777777">
        <w:tc>
          <w:tcPr>
            <w:tcW w:w="959" w:type="dxa"/>
            <w:vAlign w:val="center"/>
          </w:tcPr>
          <w:p w14:paraId="0000014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ST1</w:t>
            </w:r>
          </w:p>
        </w:tc>
        <w:tc>
          <w:tcPr>
            <w:tcW w:w="8929" w:type="dxa"/>
            <w:gridSpan w:val="2"/>
            <w:vAlign w:val="center"/>
          </w:tcPr>
          <w:p w14:paraId="00000150" w14:textId="42105F7B" w:rsidR="008B6508" w:rsidRPr="005B1DDC" w:rsidRDefault="00000000" w:rsidP="002E36BE">
            <w:pPr>
              <w:snapToGrid w:val="0"/>
              <w:spacing w:after="120" w:line="276" w:lineRule="auto"/>
              <w:rPr>
                <w:rFonts w:ascii="Arial" w:eastAsia="Arial" w:hAnsi="Arial" w:cs="Arial"/>
                <w:color w:val="000000"/>
              </w:rPr>
            </w:pPr>
            <w:r w:rsidRPr="005B1DDC">
              <w:rPr>
                <w:rFonts w:ascii="Arial" w:eastAsia="Arial" w:hAnsi="Arial" w:cs="Arial"/>
              </w:rPr>
              <w:t xml:space="preserve">Hernández, J. L. M. (2023). </w:t>
            </w:r>
            <w:r w:rsidRPr="005B1DDC">
              <w:rPr>
                <w:rFonts w:ascii="Arial" w:eastAsia="Arial" w:hAnsi="Arial" w:cs="Arial"/>
                <w:i/>
                <w:iCs/>
              </w:rPr>
              <w:t>La diversidad cultural en Colombia, una hermosa realidad</w:t>
            </w:r>
            <w:r w:rsidRPr="005B1DDC">
              <w:rPr>
                <w:rFonts w:ascii="Arial" w:eastAsia="Arial" w:hAnsi="Arial" w:cs="Arial"/>
              </w:rPr>
              <w:t xml:space="preserve"> (Blog)</w:t>
            </w:r>
            <w:r w:rsidR="005B1DDC">
              <w:rPr>
                <w:rFonts w:ascii="Arial" w:eastAsia="Arial" w:hAnsi="Arial" w:cs="Arial"/>
              </w:rPr>
              <w:t>.</w:t>
            </w:r>
            <w:r w:rsidRPr="005B1DDC">
              <w:rPr>
                <w:rFonts w:ascii="Arial" w:eastAsia="Arial" w:hAnsi="Arial" w:cs="Arial"/>
              </w:rPr>
              <w:t xml:space="preserve"> Radio Nacional de Colombia. </w:t>
            </w:r>
            <w:hyperlink r:id="rId83">
              <w:r w:rsidRPr="005B1DDC">
                <w:rPr>
                  <w:rFonts w:ascii="Arial" w:eastAsia="Arial" w:hAnsi="Arial" w:cs="Arial"/>
                  <w:color w:val="1155CC"/>
                  <w:u w:val="single"/>
                </w:rPr>
                <w:t>https://www.radionacional.co/cultura/tradiciones/dia-de-la-diversidad-etnica-y-cultural-en-colombia-grupos-etnicos-choco</w:t>
              </w:r>
            </w:hyperlink>
            <w:r w:rsidRPr="005B1DDC">
              <w:rPr>
                <w:rFonts w:ascii="Arial" w:eastAsia="Arial" w:hAnsi="Arial" w:cs="Arial"/>
              </w:rPr>
              <w:t xml:space="preserve"> </w:t>
            </w:r>
          </w:p>
        </w:tc>
      </w:tr>
      <w:tr w:rsidR="008B6508" w:rsidRPr="002E36BE" w14:paraId="1FDEC069" w14:textId="77777777">
        <w:tc>
          <w:tcPr>
            <w:tcW w:w="959" w:type="dxa"/>
            <w:vAlign w:val="center"/>
          </w:tcPr>
          <w:p w14:paraId="0000015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ST2</w:t>
            </w:r>
          </w:p>
        </w:tc>
        <w:tc>
          <w:tcPr>
            <w:tcW w:w="8929" w:type="dxa"/>
            <w:gridSpan w:val="2"/>
            <w:vAlign w:val="center"/>
          </w:tcPr>
          <w:p w14:paraId="00000154" w14:textId="092BBA4B" w:rsidR="008B6508" w:rsidRPr="005B1DDC" w:rsidRDefault="00000000" w:rsidP="002E36BE">
            <w:pPr>
              <w:snapToGrid w:val="0"/>
              <w:spacing w:after="120" w:line="276" w:lineRule="auto"/>
              <w:rPr>
                <w:rFonts w:ascii="Arial" w:eastAsia="Arial" w:hAnsi="Arial" w:cs="Arial"/>
                <w:color w:val="000000"/>
              </w:rPr>
            </w:pPr>
            <w:r w:rsidRPr="005B1DDC">
              <w:rPr>
                <w:rFonts w:ascii="Arial" w:eastAsia="Arial" w:hAnsi="Arial" w:cs="Arial"/>
                <w:color w:val="000000"/>
              </w:rPr>
              <w:t xml:space="preserve">Hernández, L. M.C. (2020). </w:t>
            </w:r>
            <w:r w:rsidRPr="005B1DDC">
              <w:rPr>
                <w:rFonts w:ascii="Arial" w:eastAsia="Arial" w:hAnsi="Arial" w:cs="Arial"/>
                <w:i/>
                <w:iCs/>
                <w:color w:val="000000"/>
              </w:rPr>
              <w:t>Los 9 tipos de exclusión social, y cómo afectan a la ciudadanía</w:t>
            </w:r>
            <w:r w:rsidRPr="005B1DDC">
              <w:rPr>
                <w:rFonts w:ascii="Arial" w:eastAsia="Arial" w:hAnsi="Arial" w:cs="Arial"/>
                <w:color w:val="000000"/>
              </w:rPr>
              <w:t>. pymOrganization.</w:t>
            </w:r>
            <w:hyperlink r:id="rId84">
              <w:r w:rsidRPr="005B1DDC">
                <w:rPr>
                  <w:rFonts w:ascii="Arial" w:eastAsia="Arial" w:hAnsi="Arial" w:cs="Arial"/>
                  <w:color w:val="1155CC"/>
                  <w:u w:val="single"/>
                </w:rPr>
                <w:t>https://psicologiaymente.com/social/tipos-exclusion-social</w:t>
              </w:r>
            </w:hyperlink>
            <w:r w:rsidRPr="005B1DDC">
              <w:rPr>
                <w:rFonts w:ascii="Arial" w:eastAsia="Arial" w:hAnsi="Arial" w:cs="Arial"/>
              </w:rPr>
              <w:t xml:space="preserve"> </w:t>
            </w:r>
          </w:p>
        </w:tc>
      </w:tr>
      <w:tr w:rsidR="008B6508" w:rsidRPr="002E36BE" w14:paraId="3F882EA6" w14:textId="77777777">
        <w:tc>
          <w:tcPr>
            <w:tcW w:w="959" w:type="dxa"/>
            <w:vAlign w:val="center"/>
          </w:tcPr>
          <w:p w14:paraId="00000156"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ST3</w:t>
            </w:r>
          </w:p>
        </w:tc>
        <w:tc>
          <w:tcPr>
            <w:tcW w:w="8929" w:type="dxa"/>
            <w:gridSpan w:val="2"/>
            <w:vAlign w:val="center"/>
          </w:tcPr>
          <w:p w14:paraId="00000157" w14:textId="6D968318" w:rsidR="008B6508" w:rsidRPr="005B1DDC" w:rsidRDefault="00000000" w:rsidP="002E36BE">
            <w:pPr>
              <w:snapToGrid w:val="0"/>
              <w:spacing w:after="120" w:line="276" w:lineRule="auto"/>
              <w:rPr>
                <w:rFonts w:ascii="Arial" w:eastAsia="Arial" w:hAnsi="Arial" w:cs="Arial"/>
              </w:rPr>
            </w:pPr>
            <w:r w:rsidRPr="005B1DDC">
              <w:rPr>
                <w:rFonts w:ascii="Arial" w:eastAsia="Arial" w:hAnsi="Arial" w:cs="Arial"/>
              </w:rPr>
              <w:t xml:space="preserve">Molina, C. (2021). </w:t>
            </w:r>
            <w:r w:rsidRPr="005B1DDC">
              <w:rPr>
                <w:rFonts w:ascii="Arial" w:eastAsia="Arial" w:hAnsi="Arial" w:cs="Arial"/>
                <w:i/>
                <w:iCs/>
              </w:rPr>
              <w:t>La inclusión social, un compromiso a largo plazo</w:t>
            </w:r>
            <w:r w:rsidRPr="005B1DDC">
              <w:rPr>
                <w:rFonts w:ascii="Arial" w:eastAsia="Arial" w:hAnsi="Arial" w:cs="Arial"/>
              </w:rPr>
              <w:t>.</w:t>
            </w:r>
            <w:r w:rsidR="00E35DB5" w:rsidRPr="005B1DDC">
              <w:rPr>
                <w:rFonts w:ascii="Arial" w:eastAsia="Arial" w:hAnsi="Arial" w:cs="Arial"/>
              </w:rPr>
              <w:t xml:space="preserve"> </w:t>
            </w:r>
            <w:r w:rsidRPr="005B1DDC">
              <w:rPr>
                <w:rFonts w:ascii="Arial" w:eastAsia="Arial" w:hAnsi="Arial" w:cs="Arial"/>
              </w:rPr>
              <w:t xml:space="preserve">Blogs del Banco Mundial. </w:t>
            </w:r>
            <w:hyperlink r:id="rId85">
              <w:r w:rsidRPr="005B1DDC">
                <w:rPr>
                  <w:rFonts w:ascii="Arial" w:eastAsia="Arial" w:hAnsi="Arial" w:cs="Arial"/>
                  <w:color w:val="1155CC"/>
                  <w:u w:val="single"/>
                </w:rPr>
                <w:t>https://blogs.worldbank.org/es/latinamerica/la-inclusion-social-un-compromiso-largo-plazo</w:t>
              </w:r>
            </w:hyperlink>
            <w:r w:rsidRPr="005B1DDC">
              <w:rPr>
                <w:rFonts w:ascii="Arial" w:eastAsia="Arial" w:hAnsi="Arial" w:cs="Arial"/>
              </w:rPr>
              <w:t xml:space="preserve"> </w:t>
            </w:r>
          </w:p>
        </w:tc>
      </w:tr>
    </w:tbl>
    <w:p w14:paraId="00000159" w14:textId="77777777" w:rsidR="008B6508" w:rsidRPr="002E36BE" w:rsidRDefault="008B6508" w:rsidP="002E36BE">
      <w:pPr>
        <w:pBdr>
          <w:top w:val="nil"/>
          <w:left w:val="nil"/>
          <w:bottom w:val="nil"/>
          <w:right w:val="nil"/>
          <w:between w:val="nil"/>
        </w:pBdr>
        <w:snapToGrid w:val="0"/>
        <w:spacing w:after="120"/>
        <w:rPr>
          <w:rFonts w:ascii="Arial" w:eastAsia="Arial" w:hAnsi="Arial" w:cs="Arial"/>
          <w:b/>
          <w:color w:val="000000"/>
        </w:rPr>
      </w:pPr>
    </w:p>
    <w:tbl>
      <w:tblPr>
        <w:tblStyle w:val="af7"/>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8B6508" w:rsidRPr="002E36BE" w14:paraId="66725A1D" w14:textId="77777777">
        <w:tc>
          <w:tcPr>
            <w:tcW w:w="6486" w:type="dxa"/>
            <w:gridSpan w:val="2"/>
            <w:shd w:val="clear" w:color="auto" w:fill="CCC1D9"/>
            <w:vAlign w:val="center"/>
          </w:tcPr>
          <w:p w14:paraId="0000015A"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LABORATORIOS, SIMULADORES, SOFTWARE, APP´S Y HERRAMIENTAS DE IA DE APOYO</w:t>
            </w:r>
          </w:p>
          <w:p w14:paraId="0000015B" w14:textId="77777777" w:rsidR="008B6508" w:rsidRPr="002E36BE" w:rsidRDefault="008B6508" w:rsidP="002E36BE">
            <w:pPr>
              <w:pBdr>
                <w:top w:val="nil"/>
                <w:left w:val="nil"/>
                <w:bottom w:val="nil"/>
                <w:right w:val="nil"/>
                <w:between w:val="nil"/>
              </w:pBdr>
              <w:snapToGrid w:val="0"/>
              <w:spacing w:after="120" w:line="276" w:lineRule="auto"/>
              <w:rPr>
                <w:rFonts w:ascii="Arial" w:eastAsia="Arial" w:hAnsi="Arial" w:cs="Arial"/>
                <w:color w:val="000000"/>
              </w:rPr>
            </w:pPr>
          </w:p>
        </w:tc>
        <w:tc>
          <w:tcPr>
            <w:tcW w:w="3402" w:type="dxa"/>
            <w:shd w:val="clear" w:color="auto" w:fill="CCC1D9"/>
            <w:vAlign w:val="center"/>
          </w:tcPr>
          <w:p w14:paraId="0000015D"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b/>
                <w:color w:val="000000"/>
              </w:rPr>
              <w:t>LINK DE ACCESO</w:t>
            </w:r>
          </w:p>
        </w:tc>
      </w:tr>
      <w:tr w:rsidR="008B6508" w:rsidRPr="002E36BE" w14:paraId="4BF7F322" w14:textId="77777777">
        <w:tc>
          <w:tcPr>
            <w:tcW w:w="959" w:type="dxa"/>
            <w:vAlign w:val="center"/>
          </w:tcPr>
          <w:p w14:paraId="0000015E"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rPr>
            </w:pPr>
            <w:r w:rsidRPr="002E36BE">
              <w:rPr>
                <w:rFonts w:ascii="Arial" w:eastAsia="Arial" w:hAnsi="Arial" w:cs="Arial"/>
              </w:rPr>
              <w:t>ST1</w:t>
            </w:r>
          </w:p>
        </w:tc>
        <w:tc>
          <w:tcPr>
            <w:tcW w:w="5527" w:type="dxa"/>
            <w:vAlign w:val="center"/>
          </w:tcPr>
          <w:p w14:paraId="0000015F"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rPr>
            </w:pPr>
            <w:proofErr w:type="spellStart"/>
            <w:r w:rsidRPr="002E36BE">
              <w:rPr>
                <w:rFonts w:ascii="Arial" w:eastAsia="Arial" w:hAnsi="Arial" w:cs="Arial"/>
              </w:rPr>
              <w:t>DeepL</w:t>
            </w:r>
            <w:proofErr w:type="spellEnd"/>
          </w:p>
        </w:tc>
        <w:tc>
          <w:tcPr>
            <w:tcW w:w="3402" w:type="dxa"/>
            <w:vAlign w:val="center"/>
          </w:tcPr>
          <w:p w14:paraId="00000160"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https://www.deepl.com/</w:t>
            </w:r>
          </w:p>
        </w:tc>
      </w:tr>
      <w:tr w:rsidR="008B6508" w:rsidRPr="002E36BE" w14:paraId="02374F13" w14:textId="77777777">
        <w:tc>
          <w:tcPr>
            <w:tcW w:w="959" w:type="dxa"/>
            <w:vAlign w:val="center"/>
          </w:tcPr>
          <w:p w14:paraId="00000161"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rPr>
            </w:pPr>
            <w:r w:rsidRPr="002E36BE">
              <w:rPr>
                <w:rFonts w:ascii="Arial" w:eastAsia="Arial" w:hAnsi="Arial" w:cs="Arial"/>
              </w:rPr>
              <w:t>ST2</w:t>
            </w:r>
          </w:p>
        </w:tc>
        <w:tc>
          <w:tcPr>
            <w:tcW w:w="5527" w:type="dxa"/>
            <w:vAlign w:val="center"/>
          </w:tcPr>
          <w:p w14:paraId="00000162"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rPr>
            </w:pPr>
            <w:proofErr w:type="spellStart"/>
            <w:r w:rsidRPr="002E36BE">
              <w:rPr>
                <w:rFonts w:ascii="Arial" w:eastAsia="Arial" w:hAnsi="Arial" w:cs="Arial"/>
                <w:highlight w:val="white"/>
              </w:rPr>
              <w:t>Kaggle</w:t>
            </w:r>
            <w:proofErr w:type="spellEnd"/>
          </w:p>
        </w:tc>
        <w:tc>
          <w:tcPr>
            <w:tcW w:w="3402" w:type="dxa"/>
            <w:vAlign w:val="center"/>
          </w:tcPr>
          <w:p w14:paraId="00000163" w14:textId="77777777" w:rsidR="008B6508" w:rsidRPr="002E36BE" w:rsidRDefault="00000000" w:rsidP="002E36BE">
            <w:pPr>
              <w:pBdr>
                <w:top w:val="nil"/>
                <w:left w:val="nil"/>
                <w:bottom w:val="nil"/>
                <w:right w:val="nil"/>
                <w:between w:val="nil"/>
              </w:pBdr>
              <w:snapToGrid w:val="0"/>
              <w:spacing w:after="120" w:line="276" w:lineRule="auto"/>
              <w:rPr>
                <w:rFonts w:ascii="Arial" w:eastAsia="Arial" w:hAnsi="Arial" w:cs="Arial"/>
                <w:color w:val="000000"/>
              </w:rPr>
            </w:pPr>
            <w:r w:rsidRPr="002E36BE">
              <w:rPr>
                <w:rFonts w:ascii="Arial" w:eastAsia="Arial" w:hAnsi="Arial" w:cs="Arial"/>
              </w:rPr>
              <w:t>https://www.kaggle.com/</w:t>
            </w:r>
          </w:p>
        </w:tc>
      </w:tr>
    </w:tbl>
    <w:p w14:paraId="3FD2DECD" w14:textId="77777777" w:rsidR="006E3A8F" w:rsidRPr="002E36BE" w:rsidRDefault="006E3A8F" w:rsidP="002E36BE">
      <w:pPr>
        <w:pBdr>
          <w:top w:val="nil"/>
          <w:left w:val="nil"/>
          <w:bottom w:val="nil"/>
          <w:right w:val="nil"/>
          <w:between w:val="nil"/>
        </w:pBdr>
        <w:snapToGrid w:val="0"/>
        <w:spacing w:after="120"/>
        <w:rPr>
          <w:rFonts w:ascii="Arial" w:eastAsia="Arial" w:hAnsi="Arial" w:cs="Arial"/>
          <w:b/>
          <w:color w:val="000000"/>
        </w:rPr>
      </w:pPr>
    </w:p>
    <w:p w14:paraId="00000167" w14:textId="7077D27C" w:rsidR="008B6508" w:rsidRPr="002E36BE" w:rsidRDefault="00000000" w:rsidP="002E36BE">
      <w:pPr>
        <w:pBdr>
          <w:top w:val="nil"/>
          <w:left w:val="nil"/>
          <w:bottom w:val="nil"/>
          <w:right w:val="nil"/>
          <w:between w:val="nil"/>
        </w:pBdr>
        <w:snapToGrid w:val="0"/>
        <w:spacing w:after="120"/>
        <w:rPr>
          <w:rFonts w:ascii="Arial" w:eastAsia="Arial" w:hAnsi="Arial" w:cs="Arial"/>
          <w:b/>
          <w:color w:val="000000"/>
        </w:rPr>
      </w:pPr>
      <w:r w:rsidRPr="002E36BE">
        <w:rPr>
          <w:rFonts w:ascii="Arial" w:eastAsia="Arial" w:hAnsi="Arial" w:cs="Arial"/>
          <w:b/>
          <w:color w:val="000000"/>
        </w:rPr>
        <w:t>Bibliografía</w:t>
      </w:r>
    </w:p>
    <w:p w14:paraId="3EBF4253"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Arellano, F. (2020). </w:t>
      </w:r>
      <w:r w:rsidRPr="005B1DDC">
        <w:rPr>
          <w:rFonts w:ascii="Arial" w:eastAsia="Arial" w:hAnsi="Arial" w:cs="Arial"/>
          <w:i/>
          <w:iCs/>
          <w:color w:val="000000"/>
        </w:rPr>
        <w:t>Discriminación (qué es, características, tipos y causas).</w:t>
      </w:r>
      <w:r w:rsidRPr="005B1DDC">
        <w:rPr>
          <w:rFonts w:ascii="Arial" w:eastAsia="Arial" w:hAnsi="Arial" w:cs="Arial"/>
          <w:color w:val="000000"/>
        </w:rPr>
        <w:t xml:space="preserve"> Enciclopedia Significados. </w:t>
      </w:r>
      <w:hyperlink r:id="rId86">
        <w:r w:rsidRPr="005B1DDC">
          <w:rPr>
            <w:rFonts w:ascii="Arial" w:eastAsia="Arial" w:hAnsi="Arial" w:cs="Arial"/>
            <w:color w:val="0000FF"/>
            <w:u w:val="single"/>
          </w:rPr>
          <w:t>https://www.significados.com/discriminacion/</w:t>
        </w:r>
      </w:hyperlink>
    </w:p>
    <w:p w14:paraId="4A60300F" w14:textId="6D639B5E"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Banco de la República</w:t>
      </w:r>
      <w:r>
        <w:rPr>
          <w:rFonts w:ascii="Arial" w:eastAsia="Arial" w:hAnsi="Arial" w:cs="Arial"/>
          <w:color w:val="000000"/>
        </w:rPr>
        <w:t>.</w:t>
      </w:r>
      <w:r w:rsidRPr="005B1DDC">
        <w:rPr>
          <w:rFonts w:ascii="Arial" w:eastAsia="Arial" w:hAnsi="Arial" w:cs="Arial"/>
          <w:color w:val="000000"/>
        </w:rPr>
        <w:t xml:space="preserve"> (2023). </w:t>
      </w:r>
      <w:r w:rsidRPr="005B1DDC">
        <w:rPr>
          <w:rFonts w:ascii="Arial" w:eastAsia="Arial" w:hAnsi="Arial" w:cs="Arial"/>
          <w:i/>
          <w:iCs/>
          <w:color w:val="000000"/>
        </w:rPr>
        <w:t>Política de diversidad, equidad e inclusión</w:t>
      </w:r>
      <w:r w:rsidRPr="005B1DDC">
        <w:rPr>
          <w:rFonts w:ascii="Arial" w:eastAsia="Arial" w:hAnsi="Arial" w:cs="Arial"/>
          <w:color w:val="000000"/>
        </w:rPr>
        <w:t xml:space="preserve">. </w:t>
      </w:r>
      <w:hyperlink r:id="rId87" w:history="1">
        <w:r w:rsidRPr="005B1DDC">
          <w:rPr>
            <w:rStyle w:val="Hyperlink"/>
            <w:rFonts w:ascii="Arial" w:eastAsia="Arial" w:hAnsi="Arial" w:cs="Arial"/>
          </w:rPr>
          <w:t>https://www.banrep.gov.co/es/transparencia/politica-diversidad-equidad-inclusion</w:t>
        </w:r>
      </w:hyperlink>
      <w:r w:rsidRPr="005B1DDC">
        <w:rPr>
          <w:rFonts w:ascii="Arial" w:eastAsia="Arial" w:hAnsi="Arial" w:cs="Arial"/>
          <w:color w:val="000000"/>
        </w:rPr>
        <w:t xml:space="preserve"> </w:t>
      </w:r>
    </w:p>
    <w:p w14:paraId="67209B58"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lang w:val="en-US"/>
        </w:rPr>
      </w:pPr>
      <w:bookmarkStart w:id="74" w:name="_heading=h.2xcytpi" w:colFirst="0" w:colLast="0"/>
      <w:bookmarkEnd w:id="74"/>
      <w:r w:rsidRPr="005B1DDC">
        <w:rPr>
          <w:rFonts w:ascii="Arial" w:eastAsia="Arial" w:hAnsi="Arial" w:cs="Arial"/>
          <w:color w:val="000000"/>
          <w:lang w:val="en-US"/>
        </w:rPr>
        <w:t xml:space="preserve">Banks, J. A. (2010). </w:t>
      </w:r>
      <w:r w:rsidRPr="005B1DDC">
        <w:rPr>
          <w:rFonts w:ascii="Arial" w:eastAsia="Arial" w:hAnsi="Arial" w:cs="Arial"/>
          <w:i/>
          <w:iCs/>
          <w:color w:val="000000"/>
          <w:lang w:val="en-US"/>
        </w:rPr>
        <w:t>Multicultural education: Issues and perspectives</w:t>
      </w:r>
      <w:r w:rsidRPr="005B1DDC">
        <w:rPr>
          <w:rFonts w:ascii="Arial" w:eastAsia="Arial" w:hAnsi="Arial" w:cs="Arial"/>
          <w:color w:val="000000"/>
          <w:lang w:val="en-US"/>
        </w:rPr>
        <w:t xml:space="preserve"> (7 ed.). Wiley. </w:t>
      </w:r>
      <w:hyperlink r:id="rId88">
        <w:r w:rsidRPr="005B1DDC">
          <w:rPr>
            <w:rFonts w:ascii="Arial" w:eastAsia="Arial" w:hAnsi="Arial" w:cs="Arial"/>
            <w:color w:val="1155CC"/>
            <w:u w:val="single"/>
            <w:lang w:val="en-US"/>
          </w:rPr>
          <w:t xml:space="preserve">Multicultural </w:t>
        </w:r>
        <w:proofErr w:type="gramStart"/>
        <w:r w:rsidRPr="005B1DDC">
          <w:rPr>
            <w:rFonts w:ascii="Arial" w:eastAsia="Arial" w:hAnsi="Arial" w:cs="Arial"/>
            <w:color w:val="1155CC"/>
            <w:u w:val="single"/>
            <w:lang w:val="en-US"/>
          </w:rPr>
          <w:t>education :</w:t>
        </w:r>
        <w:proofErr w:type="gramEnd"/>
        <w:r w:rsidRPr="005B1DDC">
          <w:rPr>
            <w:rFonts w:ascii="Arial" w:eastAsia="Arial" w:hAnsi="Arial" w:cs="Arial"/>
            <w:color w:val="1155CC"/>
            <w:u w:val="single"/>
            <w:lang w:val="en-US"/>
          </w:rPr>
          <w:t xml:space="preserve"> issues and perspectives : Banks, James A : Free Download, Borrow, and Streaming : Internet Archive</w:t>
        </w:r>
      </w:hyperlink>
      <w:r w:rsidRPr="005B1DDC">
        <w:rPr>
          <w:rFonts w:ascii="Arial" w:eastAsia="Arial" w:hAnsi="Arial" w:cs="Arial"/>
          <w:color w:val="1155CC"/>
          <w:u w:val="single"/>
          <w:lang w:val="en-US"/>
        </w:rPr>
        <w:t xml:space="preserve"> </w:t>
      </w:r>
    </w:p>
    <w:p w14:paraId="68F46E63"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lastRenderedPageBreak/>
        <w:t xml:space="preserve">Castel, R. (1995). </w:t>
      </w:r>
      <w:r w:rsidRPr="005B1DDC">
        <w:rPr>
          <w:rFonts w:ascii="Arial" w:eastAsia="Arial" w:hAnsi="Arial" w:cs="Arial"/>
          <w:i/>
          <w:iCs/>
          <w:color w:val="000000"/>
        </w:rPr>
        <w:t>La metamorfosis de la cuestión social: Una crónica del salariado</w:t>
      </w:r>
      <w:r w:rsidRPr="005B1DDC">
        <w:rPr>
          <w:rFonts w:ascii="Arial" w:eastAsia="Arial" w:hAnsi="Arial" w:cs="Arial"/>
          <w:color w:val="000000"/>
        </w:rPr>
        <w:t>. Buenos Aires: Paidós.</w:t>
      </w:r>
    </w:p>
    <w:p w14:paraId="043BA9A1" w14:textId="214C5698"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Castrillo, V.</w:t>
      </w:r>
      <w:r>
        <w:rPr>
          <w:rFonts w:ascii="Arial" w:eastAsia="Arial" w:hAnsi="Arial" w:cs="Arial"/>
          <w:color w:val="000000"/>
        </w:rPr>
        <w:t xml:space="preserve"> </w:t>
      </w:r>
      <w:r w:rsidRPr="005B1DDC">
        <w:rPr>
          <w:rFonts w:ascii="Arial" w:eastAsia="Arial" w:hAnsi="Arial" w:cs="Arial"/>
          <w:color w:val="000000"/>
        </w:rPr>
        <w:t xml:space="preserve">I. (2022). </w:t>
      </w:r>
      <w:r w:rsidRPr="005B1DDC">
        <w:rPr>
          <w:rFonts w:ascii="Arial" w:eastAsia="Arial" w:hAnsi="Arial" w:cs="Arial"/>
          <w:i/>
          <w:iCs/>
          <w:color w:val="000000"/>
        </w:rPr>
        <w:t>La inclusión laboral: ¿Qué es y por qué tiene que importarnos?</w:t>
      </w:r>
      <w:r w:rsidRPr="005B1DDC">
        <w:rPr>
          <w:rFonts w:ascii="Arial" w:eastAsia="Arial" w:hAnsi="Arial" w:cs="Arial"/>
          <w:color w:val="000000"/>
        </w:rPr>
        <w:t xml:space="preserve"> </w:t>
      </w:r>
      <w:hyperlink r:id="rId89">
        <w:r w:rsidRPr="005B1DDC">
          <w:rPr>
            <w:rFonts w:ascii="Arial" w:eastAsia="Arial" w:hAnsi="Arial" w:cs="Arial"/>
            <w:color w:val="0000FF"/>
            <w:u w:val="single"/>
          </w:rPr>
          <w:t>https://blogs.iadb.org/trabajo/es/la-inclusion-laboral-que-es-y-por-que-tiene-que-importarnos/</w:t>
        </w:r>
      </w:hyperlink>
    </w:p>
    <w:p w14:paraId="7FE73AE9" w14:textId="08A2B8FF"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Claro Colombia</w:t>
      </w:r>
      <w:r>
        <w:rPr>
          <w:rFonts w:ascii="Arial" w:eastAsia="Arial" w:hAnsi="Arial" w:cs="Arial"/>
          <w:color w:val="000000"/>
        </w:rPr>
        <w:t>.</w:t>
      </w:r>
      <w:r w:rsidRPr="005B1DDC">
        <w:rPr>
          <w:rFonts w:ascii="Arial" w:eastAsia="Arial" w:hAnsi="Arial" w:cs="Arial"/>
          <w:color w:val="000000"/>
        </w:rPr>
        <w:t xml:space="preserve"> (2024). </w:t>
      </w:r>
      <w:r w:rsidRPr="005B1DDC">
        <w:rPr>
          <w:rFonts w:ascii="Arial" w:eastAsia="Arial" w:hAnsi="Arial" w:cs="Arial"/>
          <w:i/>
          <w:iCs/>
          <w:color w:val="000000"/>
        </w:rPr>
        <w:t>Inclusión y diversidad: pilares para un futuro equitativo</w:t>
      </w:r>
      <w:r w:rsidRPr="005B1DDC">
        <w:rPr>
          <w:rFonts w:ascii="Arial" w:eastAsia="Arial" w:hAnsi="Arial" w:cs="Arial"/>
          <w:color w:val="000000"/>
        </w:rPr>
        <w:t xml:space="preserve">. </w:t>
      </w:r>
      <w:hyperlink r:id="rId90" w:history="1">
        <w:r w:rsidRPr="005B1DDC">
          <w:rPr>
            <w:rStyle w:val="Hyperlink"/>
            <w:rFonts w:ascii="Arial" w:eastAsia="Arial" w:hAnsi="Arial" w:cs="Arial"/>
          </w:rPr>
          <w:t>https://www.claro.com.co/institucional/inclusion-y-diversidad/</w:t>
        </w:r>
      </w:hyperlink>
      <w:r w:rsidRPr="005B1DDC">
        <w:rPr>
          <w:rFonts w:ascii="Arial" w:eastAsia="Arial" w:hAnsi="Arial" w:cs="Arial"/>
          <w:color w:val="000000"/>
        </w:rPr>
        <w:t xml:space="preserve"> </w:t>
      </w:r>
    </w:p>
    <w:p w14:paraId="64CBEA0A" w14:textId="5F40137E"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Clavijo Cáceres, D. (2011). Factores que definen la exclusión social en Colombia. </w:t>
      </w:r>
      <w:r w:rsidRPr="005B1DDC">
        <w:rPr>
          <w:rFonts w:ascii="Arial" w:eastAsia="Arial" w:hAnsi="Arial" w:cs="Arial"/>
          <w:i/>
          <w:iCs/>
          <w:color w:val="000000"/>
        </w:rPr>
        <w:t>Academia &amp; Derecho, 3</w:t>
      </w:r>
      <w:r w:rsidRPr="005B1DDC">
        <w:rPr>
          <w:rFonts w:ascii="Arial" w:eastAsia="Arial" w:hAnsi="Arial" w:cs="Arial"/>
          <w:color w:val="000000"/>
        </w:rPr>
        <w:t xml:space="preserve">, </w:t>
      </w:r>
      <w:r>
        <w:rPr>
          <w:rFonts w:ascii="Arial" w:eastAsia="Arial" w:hAnsi="Arial" w:cs="Arial"/>
          <w:color w:val="000000"/>
        </w:rPr>
        <w:t xml:space="preserve">pp. </w:t>
      </w:r>
      <w:r w:rsidRPr="005B1DDC">
        <w:rPr>
          <w:rFonts w:ascii="Arial" w:eastAsia="Arial" w:hAnsi="Arial" w:cs="Arial"/>
          <w:color w:val="000000"/>
        </w:rPr>
        <w:t xml:space="preserve">37-51. </w:t>
      </w:r>
      <w:hyperlink r:id="rId91" w:history="1">
        <w:r w:rsidRPr="005B1DDC">
          <w:rPr>
            <w:rStyle w:val="Hyperlink"/>
            <w:rFonts w:ascii="Arial" w:eastAsia="Arial" w:hAnsi="Arial" w:cs="Arial"/>
          </w:rPr>
          <w:t>https://dialnet.unirioja.es/servlet/articulo?codigo=6713631</w:t>
        </w:r>
      </w:hyperlink>
      <w:r w:rsidRPr="005B1DDC">
        <w:rPr>
          <w:rFonts w:ascii="Arial" w:eastAsia="Arial" w:hAnsi="Arial" w:cs="Arial"/>
          <w:color w:val="000000"/>
        </w:rPr>
        <w:t xml:space="preserve"> </w:t>
      </w:r>
    </w:p>
    <w:p w14:paraId="7DDE62F6" w14:textId="3838B56C"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proofErr w:type="spellStart"/>
      <w:r w:rsidRPr="005B1DDC">
        <w:rPr>
          <w:rFonts w:ascii="Arial" w:eastAsia="Arial" w:hAnsi="Arial" w:cs="Arial"/>
          <w:color w:val="000000"/>
        </w:rPr>
        <w:t>Cotterell</w:t>
      </w:r>
      <w:proofErr w:type="spellEnd"/>
      <w:r w:rsidRPr="005B1DDC">
        <w:rPr>
          <w:rFonts w:ascii="Arial" w:eastAsia="Arial" w:hAnsi="Arial" w:cs="Arial"/>
          <w:color w:val="000000"/>
        </w:rPr>
        <w:t xml:space="preserve">, A. (2000). </w:t>
      </w:r>
      <w:r w:rsidRPr="005B1DDC">
        <w:rPr>
          <w:rFonts w:ascii="Arial" w:eastAsia="Arial" w:hAnsi="Arial" w:cs="Arial"/>
          <w:i/>
          <w:iCs/>
          <w:color w:val="000000"/>
        </w:rPr>
        <w:t>Historia de las civilizaciones antiguas</w:t>
      </w:r>
      <w:r w:rsidRPr="005B1DDC">
        <w:rPr>
          <w:rFonts w:ascii="Arial" w:eastAsia="Arial" w:hAnsi="Arial" w:cs="Arial"/>
          <w:color w:val="000000"/>
        </w:rPr>
        <w:t>. Editorial Crítica</w:t>
      </w:r>
      <w:r>
        <w:rPr>
          <w:rFonts w:ascii="Arial" w:eastAsia="Arial" w:hAnsi="Arial" w:cs="Arial"/>
          <w:color w:val="000000"/>
        </w:rPr>
        <w:t>.</w:t>
      </w:r>
    </w:p>
    <w:p w14:paraId="578775B2" w14:textId="29D1657E"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Devine, P. G. (1989). Estereotipos y prejuicios: Sus componentes automáticos y controlados. </w:t>
      </w:r>
      <w:r w:rsidRPr="005B1DDC">
        <w:rPr>
          <w:rFonts w:ascii="Arial" w:eastAsia="Arial" w:hAnsi="Arial" w:cs="Arial"/>
          <w:i/>
          <w:iCs/>
          <w:color w:val="000000"/>
        </w:rPr>
        <w:t>Revista de Personalidad y Psicología Social, 56</w:t>
      </w:r>
      <w:r w:rsidRPr="005B1DDC">
        <w:rPr>
          <w:rFonts w:ascii="Arial" w:eastAsia="Arial" w:hAnsi="Arial" w:cs="Arial"/>
          <w:color w:val="000000"/>
        </w:rPr>
        <w:t xml:space="preserve">(1), </w:t>
      </w:r>
      <w:r>
        <w:rPr>
          <w:rFonts w:ascii="Arial" w:eastAsia="Arial" w:hAnsi="Arial" w:cs="Arial"/>
          <w:color w:val="000000"/>
        </w:rPr>
        <w:t xml:space="preserve">pp. </w:t>
      </w:r>
      <w:r w:rsidRPr="005B1DDC">
        <w:rPr>
          <w:rFonts w:ascii="Arial" w:eastAsia="Arial" w:hAnsi="Arial" w:cs="Arial"/>
          <w:color w:val="000000"/>
        </w:rPr>
        <w:t>5-18.</w:t>
      </w:r>
    </w:p>
    <w:p w14:paraId="02BB1119"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Escalante, A. (2005). </w:t>
      </w:r>
      <w:r w:rsidRPr="005B1DDC">
        <w:rPr>
          <w:rFonts w:ascii="Arial" w:eastAsia="Arial" w:hAnsi="Arial" w:cs="Arial"/>
          <w:i/>
          <w:iCs/>
          <w:color w:val="000000"/>
        </w:rPr>
        <w:t>Afrocolombianos: historia y cultura</w:t>
      </w:r>
      <w:r w:rsidRPr="005B1DDC">
        <w:rPr>
          <w:rFonts w:ascii="Arial" w:eastAsia="Arial" w:hAnsi="Arial" w:cs="Arial"/>
          <w:color w:val="000000"/>
        </w:rPr>
        <w:t>. Editorial Norma.</w:t>
      </w:r>
    </w:p>
    <w:p w14:paraId="5D8BA0FB" w14:textId="612F65DE" w:rsidR="005B1DDC" w:rsidRPr="005B1DDC" w:rsidRDefault="005B1DDC" w:rsidP="002E36BE">
      <w:pPr>
        <w:snapToGrid w:val="0"/>
        <w:spacing w:after="120"/>
        <w:rPr>
          <w:rFonts w:ascii="Arial" w:eastAsia="Arial" w:hAnsi="Arial" w:cs="Arial"/>
        </w:rPr>
      </w:pPr>
      <w:proofErr w:type="spellStart"/>
      <w:r w:rsidRPr="005B1DDC">
        <w:rPr>
          <w:rFonts w:ascii="Arial" w:eastAsia="Arial" w:hAnsi="Arial" w:cs="Arial"/>
        </w:rPr>
        <w:t>Etecé</w:t>
      </w:r>
      <w:proofErr w:type="spellEnd"/>
      <w:r w:rsidRPr="005B1DDC">
        <w:rPr>
          <w:rFonts w:ascii="Arial" w:eastAsia="Arial" w:hAnsi="Arial" w:cs="Arial"/>
        </w:rPr>
        <w:t>. Equipo editorial</w:t>
      </w:r>
      <w:r>
        <w:rPr>
          <w:rFonts w:ascii="Arial" w:eastAsia="Arial" w:hAnsi="Arial" w:cs="Arial"/>
        </w:rPr>
        <w:t>.</w:t>
      </w:r>
      <w:r w:rsidRPr="005B1DDC">
        <w:rPr>
          <w:rFonts w:ascii="Arial" w:eastAsia="Arial" w:hAnsi="Arial" w:cs="Arial"/>
        </w:rPr>
        <w:t xml:space="preserve"> (2023). </w:t>
      </w:r>
      <w:r w:rsidRPr="005B1DDC">
        <w:rPr>
          <w:rFonts w:ascii="Arial" w:eastAsia="Arial" w:hAnsi="Arial" w:cs="Arial"/>
          <w:i/>
          <w:iCs/>
        </w:rPr>
        <w:t>Exclusión</w:t>
      </w:r>
      <w:r w:rsidRPr="005B1DDC">
        <w:rPr>
          <w:rFonts w:ascii="Arial" w:eastAsia="Arial" w:hAnsi="Arial" w:cs="Arial"/>
        </w:rPr>
        <w:t xml:space="preserve">. Enciclopedia Concepto. </w:t>
      </w:r>
      <w:hyperlink r:id="rId92">
        <w:r w:rsidRPr="005B1DDC">
          <w:rPr>
            <w:rFonts w:ascii="Arial" w:eastAsia="Arial" w:hAnsi="Arial" w:cs="Arial"/>
            <w:color w:val="1155CC"/>
            <w:u w:val="single"/>
          </w:rPr>
          <w:t>https://concepto.de/exclusion/</w:t>
        </w:r>
      </w:hyperlink>
      <w:r w:rsidRPr="005B1DDC">
        <w:rPr>
          <w:rFonts w:ascii="Arial" w:eastAsia="Arial" w:hAnsi="Arial" w:cs="Arial"/>
        </w:rPr>
        <w:t xml:space="preserve"> </w:t>
      </w:r>
    </w:p>
    <w:p w14:paraId="50ABA02A" w14:textId="7263E058"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Fernández, N.</w:t>
      </w:r>
      <w:r>
        <w:rPr>
          <w:rFonts w:ascii="Arial" w:eastAsia="Arial" w:hAnsi="Arial" w:cs="Arial"/>
          <w:color w:val="000000"/>
        </w:rPr>
        <w:t xml:space="preserve"> </w:t>
      </w:r>
      <w:r w:rsidRPr="005B1DDC">
        <w:rPr>
          <w:rFonts w:ascii="Arial" w:eastAsia="Arial" w:hAnsi="Arial" w:cs="Arial"/>
          <w:color w:val="000000"/>
        </w:rPr>
        <w:t xml:space="preserve">V. (2024). </w:t>
      </w:r>
      <w:r w:rsidRPr="005B1DDC">
        <w:rPr>
          <w:rFonts w:ascii="Arial" w:eastAsia="Arial" w:hAnsi="Arial" w:cs="Arial"/>
          <w:i/>
          <w:iCs/>
          <w:color w:val="000000"/>
        </w:rPr>
        <w:t>Qué estrategias son efectivas para lograr una educación inclusiva y de calidad</w:t>
      </w:r>
      <w:r w:rsidRPr="005B1DDC">
        <w:rPr>
          <w:rFonts w:ascii="Arial" w:eastAsia="Arial" w:hAnsi="Arial" w:cs="Arial"/>
          <w:color w:val="000000"/>
        </w:rPr>
        <w:t xml:space="preserve">. </w:t>
      </w:r>
      <w:hyperlink r:id="rId93">
        <w:r w:rsidRPr="005B1DDC">
          <w:rPr>
            <w:rFonts w:ascii="Arial" w:eastAsia="Arial" w:hAnsi="Arial" w:cs="Arial"/>
            <w:color w:val="1155CC"/>
            <w:u w:val="single"/>
          </w:rPr>
          <w:t>https://www.unir.net/revista/educacion/que-estrategias-efectivas-lograr-educacion-inclusiva/</w:t>
        </w:r>
      </w:hyperlink>
      <w:r w:rsidRPr="005B1DDC">
        <w:rPr>
          <w:rFonts w:ascii="Arial" w:eastAsia="Arial" w:hAnsi="Arial" w:cs="Arial"/>
          <w:color w:val="000000"/>
        </w:rPr>
        <w:t>.</w:t>
      </w:r>
    </w:p>
    <w:p w14:paraId="632C5A13" w14:textId="77777777" w:rsidR="005B1DDC" w:rsidRPr="00B44A75" w:rsidRDefault="005B1DDC" w:rsidP="002E36BE">
      <w:pPr>
        <w:pBdr>
          <w:top w:val="nil"/>
          <w:left w:val="nil"/>
          <w:bottom w:val="nil"/>
          <w:right w:val="nil"/>
          <w:between w:val="nil"/>
        </w:pBdr>
        <w:snapToGrid w:val="0"/>
        <w:spacing w:after="120"/>
        <w:rPr>
          <w:rFonts w:ascii="Arial" w:eastAsia="Arial" w:hAnsi="Arial" w:cs="Arial"/>
          <w:color w:val="000000"/>
          <w:lang w:val="en-US"/>
        </w:rPr>
      </w:pPr>
      <w:r w:rsidRPr="005B1DDC">
        <w:rPr>
          <w:rFonts w:ascii="Arial" w:eastAsia="Arial" w:hAnsi="Arial" w:cs="Arial"/>
          <w:color w:val="000000"/>
        </w:rPr>
        <w:t xml:space="preserve">Frank, A. (2015). </w:t>
      </w:r>
      <w:r w:rsidRPr="005B1DDC">
        <w:rPr>
          <w:rFonts w:ascii="Arial" w:eastAsia="Arial" w:hAnsi="Arial" w:cs="Arial"/>
          <w:i/>
          <w:iCs/>
          <w:color w:val="000000"/>
        </w:rPr>
        <w:t>El diario de Ana Frank.</w:t>
      </w:r>
      <w:r w:rsidRPr="005B1DDC">
        <w:rPr>
          <w:rFonts w:ascii="Arial" w:eastAsia="Arial" w:hAnsi="Arial" w:cs="Arial"/>
          <w:color w:val="000000"/>
        </w:rPr>
        <w:t xml:space="preserve"> </w:t>
      </w:r>
      <w:proofErr w:type="spellStart"/>
      <w:r w:rsidRPr="00B44A75">
        <w:rPr>
          <w:rFonts w:ascii="Arial" w:eastAsia="Arial" w:hAnsi="Arial" w:cs="Arial"/>
          <w:color w:val="000000"/>
          <w:lang w:val="en-US"/>
        </w:rPr>
        <w:t>Debolsillo</w:t>
      </w:r>
      <w:proofErr w:type="spellEnd"/>
      <w:r w:rsidRPr="00B44A75">
        <w:rPr>
          <w:rFonts w:ascii="Arial" w:eastAsia="Arial" w:hAnsi="Arial" w:cs="Arial"/>
          <w:color w:val="000000"/>
          <w:lang w:val="en-US"/>
        </w:rPr>
        <w:t>.</w:t>
      </w:r>
    </w:p>
    <w:p w14:paraId="37887D8B" w14:textId="7CA282FB" w:rsidR="005B1DDC" w:rsidRPr="00B44A75" w:rsidRDefault="005B1DDC" w:rsidP="002E36BE">
      <w:pPr>
        <w:snapToGrid w:val="0"/>
        <w:spacing w:after="120"/>
        <w:rPr>
          <w:rFonts w:ascii="Arial" w:eastAsia="Arial" w:hAnsi="Arial" w:cs="Arial"/>
        </w:rPr>
      </w:pPr>
      <w:r w:rsidRPr="005B1DDC">
        <w:rPr>
          <w:rFonts w:ascii="Arial" w:eastAsia="Arial" w:hAnsi="Arial" w:cs="Arial"/>
          <w:lang w:val="en-US"/>
        </w:rPr>
        <w:t xml:space="preserve">Gibbon, E. (1897). </w:t>
      </w:r>
      <w:r w:rsidRPr="005B1DDC">
        <w:rPr>
          <w:rFonts w:ascii="Arial" w:eastAsia="Arial" w:hAnsi="Arial" w:cs="Arial"/>
          <w:i/>
          <w:iCs/>
          <w:lang w:val="en-US"/>
        </w:rPr>
        <w:t>The History of the Decline and Fall of the Roman Empire</w:t>
      </w:r>
      <w:r w:rsidRPr="005B1DDC">
        <w:rPr>
          <w:rFonts w:ascii="Arial" w:eastAsia="Arial" w:hAnsi="Arial" w:cs="Arial"/>
          <w:lang w:val="en-US"/>
        </w:rPr>
        <w:t xml:space="preserve">. </w:t>
      </w:r>
      <w:proofErr w:type="spellStart"/>
      <w:r w:rsidRPr="00B44A75">
        <w:rPr>
          <w:rFonts w:ascii="Arial" w:eastAsia="Arial" w:hAnsi="Arial" w:cs="Arial"/>
        </w:rPr>
        <w:t>Strahan</w:t>
      </w:r>
      <w:proofErr w:type="spellEnd"/>
      <w:r w:rsidRPr="00B44A75">
        <w:rPr>
          <w:rFonts w:ascii="Arial" w:eastAsia="Arial" w:hAnsi="Arial" w:cs="Arial"/>
        </w:rPr>
        <w:t xml:space="preserve"> &amp; </w:t>
      </w:r>
      <w:proofErr w:type="spellStart"/>
      <w:r w:rsidRPr="00B44A75">
        <w:rPr>
          <w:rFonts w:ascii="Arial" w:eastAsia="Arial" w:hAnsi="Arial" w:cs="Arial"/>
        </w:rPr>
        <w:t>Cadell</w:t>
      </w:r>
      <w:proofErr w:type="spellEnd"/>
      <w:r w:rsidRPr="00B44A75">
        <w:rPr>
          <w:rFonts w:ascii="Arial" w:eastAsia="Arial" w:hAnsi="Arial" w:cs="Arial"/>
        </w:rPr>
        <w:t xml:space="preserve">. </w:t>
      </w:r>
      <w:hyperlink r:id="rId94">
        <w:r w:rsidRPr="00B44A75">
          <w:rPr>
            <w:rFonts w:ascii="Arial" w:eastAsia="Arial" w:hAnsi="Arial" w:cs="Arial"/>
            <w:color w:val="1155CC"/>
            <w:u w:val="single"/>
          </w:rPr>
          <w:t>https://archive.org/details/historyofdecl01gibb/page/n1/mode/2up</w:t>
        </w:r>
      </w:hyperlink>
    </w:p>
    <w:p w14:paraId="0A4513E4" w14:textId="54129289"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Gutiérrez, N. (2018). </w:t>
      </w:r>
      <w:r w:rsidRPr="005B1DDC">
        <w:rPr>
          <w:rFonts w:ascii="Arial" w:eastAsia="Arial" w:hAnsi="Arial" w:cs="Arial"/>
          <w:i/>
          <w:iCs/>
          <w:color w:val="000000"/>
        </w:rPr>
        <w:t>Cultura política indígena en el ámbito de las organizaciones</w:t>
      </w:r>
      <w:r w:rsidRPr="005B1DDC">
        <w:rPr>
          <w:rFonts w:ascii="Arial" w:eastAsia="Arial" w:hAnsi="Arial" w:cs="Arial"/>
          <w:color w:val="000000"/>
        </w:rPr>
        <w:t>. Instituto de Investigaciones Sociales, UNAM.</w:t>
      </w:r>
    </w:p>
    <w:p w14:paraId="1718D5DE" w14:textId="10FAB1FE"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Martínez, J. L. (2002). </w:t>
      </w:r>
      <w:r w:rsidRPr="005B1DDC">
        <w:rPr>
          <w:rFonts w:ascii="Arial" w:eastAsia="Arial" w:hAnsi="Arial" w:cs="Arial"/>
          <w:i/>
          <w:iCs/>
          <w:color w:val="000000"/>
        </w:rPr>
        <w:t>Los pueblos indígenas de América</w:t>
      </w:r>
      <w:r w:rsidRPr="005B1DDC">
        <w:rPr>
          <w:rFonts w:ascii="Arial" w:eastAsia="Arial" w:hAnsi="Arial" w:cs="Arial"/>
          <w:color w:val="000000"/>
        </w:rPr>
        <w:t>. Editorial Crítica.</w:t>
      </w:r>
    </w:p>
    <w:p w14:paraId="2ED1566E" w14:textId="7C8B24E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Ministerio de Educación Nacional de Colombia (MEN). (2018). </w:t>
      </w:r>
      <w:r w:rsidRPr="005B1DDC">
        <w:rPr>
          <w:rFonts w:ascii="Arial" w:eastAsia="Arial" w:hAnsi="Arial" w:cs="Arial"/>
          <w:i/>
          <w:color w:val="000000"/>
        </w:rPr>
        <w:t>Política pública de educación para la población afrocolombiana</w:t>
      </w:r>
      <w:r w:rsidRPr="005B1DDC">
        <w:rPr>
          <w:rFonts w:ascii="Arial" w:eastAsia="Arial" w:hAnsi="Arial" w:cs="Arial"/>
          <w:color w:val="000000"/>
        </w:rPr>
        <w:t xml:space="preserve">. </w:t>
      </w:r>
      <w:hyperlink r:id="rId95">
        <w:r w:rsidRPr="005B1DDC">
          <w:rPr>
            <w:rFonts w:ascii="Arial" w:eastAsia="Arial" w:hAnsi="Arial" w:cs="Arial"/>
            <w:color w:val="000000"/>
            <w:u w:val="single"/>
          </w:rPr>
          <w:t>https://www.mineducacion.gov.co</w:t>
        </w:r>
      </w:hyperlink>
      <w:r>
        <w:rPr>
          <w:rFonts w:ascii="Arial" w:eastAsia="Arial" w:hAnsi="Arial" w:cs="Arial"/>
          <w:color w:val="000000"/>
        </w:rPr>
        <w:t xml:space="preserve"> </w:t>
      </w:r>
      <w:r w:rsidRPr="005B1DDC">
        <w:rPr>
          <w:rFonts w:ascii="Arial" w:eastAsia="Arial" w:hAnsi="Arial" w:cs="Arial"/>
          <w:color w:val="000000"/>
        </w:rPr>
        <w:t xml:space="preserve"> </w:t>
      </w:r>
    </w:p>
    <w:p w14:paraId="2FED76F4"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Ministerio de Justicia y del Derecho. (2021). </w:t>
      </w:r>
      <w:r w:rsidRPr="005B1DDC">
        <w:rPr>
          <w:rFonts w:ascii="Arial" w:eastAsia="Arial" w:hAnsi="Arial" w:cs="Arial"/>
          <w:i/>
          <w:iCs/>
          <w:color w:val="000000"/>
        </w:rPr>
        <w:t>¿Qué debo hacer en caso de ser discriminado?</w:t>
      </w:r>
      <w:r w:rsidRPr="005B1DDC">
        <w:rPr>
          <w:rFonts w:ascii="Arial" w:eastAsia="Arial" w:hAnsi="Arial" w:cs="Arial"/>
          <w:color w:val="000000"/>
        </w:rPr>
        <w:t xml:space="preserve"> </w:t>
      </w:r>
      <w:hyperlink r:id="rId96" w:history="1">
        <w:r w:rsidRPr="005B1DDC">
          <w:rPr>
            <w:rStyle w:val="Hyperlink"/>
            <w:rFonts w:ascii="Arial" w:eastAsia="Arial" w:hAnsi="Arial" w:cs="Arial"/>
          </w:rPr>
          <w:t>https://www.minjusticia.gov.co/programas-co/LegalApp/Paginas/%C2%BFQu%C3%A9-debo-hacer-en-caso-de-ser-discriminado.aspx</w:t>
        </w:r>
      </w:hyperlink>
      <w:r w:rsidRPr="005B1DDC">
        <w:rPr>
          <w:rFonts w:ascii="Arial" w:eastAsia="Arial" w:hAnsi="Arial" w:cs="Arial"/>
          <w:color w:val="000000"/>
        </w:rPr>
        <w:t xml:space="preserve"> </w:t>
      </w:r>
    </w:p>
    <w:p w14:paraId="43F942EF"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Montes Berges, B. (2023). </w:t>
      </w:r>
      <w:r w:rsidRPr="005B1DDC">
        <w:rPr>
          <w:rFonts w:ascii="Arial" w:eastAsia="Arial" w:hAnsi="Arial" w:cs="Arial"/>
          <w:i/>
          <w:iCs/>
          <w:color w:val="000000"/>
        </w:rPr>
        <w:t>Discriminación, prejuicio, estereotipos: conceptos fundamentales, historia de su estudio y el sexismo como nueva forma de prejuicio</w:t>
      </w:r>
      <w:r w:rsidRPr="005B1DDC">
        <w:rPr>
          <w:rFonts w:ascii="Arial" w:eastAsia="Arial" w:hAnsi="Arial" w:cs="Arial"/>
          <w:color w:val="000000"/>
        </w:rPr>
        <w:t>. Universidad de Jaén.</w:t>
      </w:r>
    </w:p>
    <w:p w14:paraId="4C89B1ED" w14:textId="0113A4A3"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lastRenderedPageBreak/>
        <w:t>Montesinos, A. F. (2016)</w:t>
      </w:r>
      <w:r>
        <w:rPr>
          <w:rFonts w:ascii="Arial" w:eastAsia="Arial" w:hAnsi="Arial" w:cs="Arial"/>
          <w:color w:val="000000"/>
        </w:rPr>
        <w:t>.</w:t>
      </w:r>
      <w:r w:rsidRPr="005B1DDC">
        <w:rPr>
          <w:rFonts w:ascii="Arial" w:eastAsia="Arial" w:hAnsi="Arial" w:cs="Arial"/>
          <w:color w:val="000000"/>
        </w:rPr>
        <w:t xml:space="preserve"> </w:t>
      </w:r>
      <w:r w:rsidRPr="005B1DDC">
        <w:rPr>
          <w:rFonts w:ascii="Arial" w:eastAsia="Arial" w:hAnsi="Arial" w:cs="Arial"/>
          <w:i/>
          <w:iCs/>
          <w:color w:val="000000"/>
        </w:rPr>
        <w:t>Los estereotipos: definición y funciones</w:t>
      </w:r>
      <w:r w:rsidRPr="005B1DDC">
        <w:rPr>
          <w:rFonts w:ascii="Arial" w:eastAsia="Arial" w:hAnsi="Arial" w:cs="Arial"/>
          <w:color w:val="000000"/>
        </w:rPr>
        <w:t xml:space="preserve">. </w:t>
      </w:r>
      <w:hyperlink r:id="rId97" w:history="1">
        <w:r w:rsidRPr="005B1DDC">
          <w:rPr>
            <w:rStyle w:val="Hyperlink"/>
            <w:rFonts w:ascii="Arial" w:eastAsia="Arial" w:hAnsi="Arial" w:cs="Arial"/>
          </w:rPr>
          <w:t>https://iberical.sorbonne-universite.fr/wp-content/uploads/2017/02/Pages-from-Iberic@l-no10-automne-2016-Final-4.pdf</w:t>
        </w:r>
      </w:hyperlink>
      <w:r w:rsidRPr="005B1DDC">
        <w:rPr>
          <w:rFonts w:ascii="Arial" w:eastAsia="Arial" w:hAnsi="Arial" w:cs="Arial"/>
          <w:color w:val="000000"/>
        </w:rPr>
        <w:t xml:space="preserve"> </w:t>
      </w:r>
    </w:p>
    <w:p w14:paraId="597BA88A"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OIT. (2022). </w:t>
      </w:r>
      <w:r w:rsidRPr="005B1DDC">
        <w:rPr>
          <w:rFonts w:ascii="Arial" w:eastAsia="Arial" w:hAnsi="Arial" w:cs="Arial"/>
          <w:i/>
          <w:iCs/>
          <w:color w:val="000000"/>
        </w:rPr>
        <w:t>Diversidad e inclusión de la fuerza de trabajo</w:t>
      </w:r>
      <w:r w:rsidRPr="005B1DDC">
        <w:rPr>
          <w:rFonts w:ascii="Arial" w:eastAsia="Arial" w:hAnsi="Arial" w:cs="Arial"/>
          <w:color w:val="000000"/>
        </w:rPr>
        <w:t xml:space="preserve">. </w:t>
      </w:r>
      <w:hyperlink r:id="rId98" w:history="1">
        <w:r w:rsidRPr="005B1DDC">
          <w:rPr>
            <w:rStyle w:val="Hyperlink"/>
            <w:rFonts w:ascii="Arial" w:eastAsia="Arial" w:hAnsi="Arial" w:cs="Arial"/>
          </w:rPr>
          <w:t>https://www.ilo.org/es/resource/news/es-esencial-intensificar-los-progresos-en-materia-de-diversidad-e-inclusi%C3%B3n</w:t>
        </w:r>
      </w:hyperlink>
      <w:r w:rsidRPr="005B1DDC">
        <w:rPr>
          <w:rFonts w:ascii="Arial" w:eastAsia="Arial" w:hAnsi="Arial" w:cs="Arial"/>
          <w:color w:val="000000"/>
        </w:rPr>
        <w:t xml:space="preserve"> </w:t>
      </w:r>
    </w:p>
    <w:p w14:paraId="77FD8EFF"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ONU-DH COLOMBIA. (2023). </w:t>
      </w:r>
      <w:r w:rsidRPr="005B1DDC">
        <w:rPr>
          <w:rFonts w:ascii="Arial" w:eastAsia="Arial" w:hAnsi="Arial" w:cs="Arial"/>
          <w:i/>
          <w:iCs/>
          <w:color w:val="000000"/>
        </w:rPr>
        <w:t>Formas de discriminación</w:t>
      </w:r>
      <w:r w:rsidRPr="005B1DDC">
        <w:rPr>
          <w:rFonts w:ascii="Arial" w:eastAsia="Arial" w:hAnsi="Arial" w:cs="Arial"/>
          <w:color w:val="000000"/>
        </w:rPr>
        <w:t xml:space="preserve">. </w:t>
      </w:r>
      <w:hyperlink r:id="rId99">
        <w:r w:rsidRPr="005B1DDC">
          <w:rPr>
            <w:rFonts w:ascii="Arial" w:eastAsia="Arial" w:hAnsi="Arial" w:cs="Arial"/>
            <w:color w:val="0000FF"/>
            <w:u w:val="single"/>
          </w:rPr>
          <w:t>https://www.hchr.org.co/informes_onu/formas-de-discriminacion/</w:t>
        </w:r>
      </w:hyperlink>
    </w:p>
    <w:p w14:paraId="5563B6CF"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Patiño Ossa, G. (2000). </w:t>
      </w:r>
      <w:r w:rsidRPr="005B1DDC">
        <w:rPr>
          <w:rFonts w:ascii="Arial" w:eastAsia="Arial" w:hAnsi="Arial" w:cs="Arial"/>
          <w:i/>
          <w:iCs/>
          <w:color w:val="000000"/>
        </w:rPr>
        <w:t>Los indígenas de Colombia: historia, cultura y resistencia</w:t>
      </w:r>
      <w:r w:rsidRPr="005B1DDC">
        <w:rPr>
          <w:rFonts w:ascii="Arial" w:eastAsia="Arial" w:hAnsi="Arial" w:cs="Arial"/>
          <w:color w:val="000000"/>
        </w:rPr>
        <w:t>. Editorial Planeta</w:t>
      </w:r>
    </w:p>
    <w:p w14:paraId="6D690BDF" w14:textId="1EE2FF11"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proofErr w:type="spellStart"/>
      <w:r w:rsidRPr="005B1DDC">
        <w:rPr>
          <w:rFonts w:ascii="Arial" w:eastAsia="Arial" w:hAnsi="Arial" w:cs="Arial"/>
          <w:color w:val="000000"/>
        </w:rPr>
        <w:t>Pozzo</w:t>
      </w:r>
      <w:proofErr w:type="spellEnd"/>
      <w:r w:rsidRPr="005B1DDC">
        <w:rPr>
          <w:rFonts w:ascii="Arial" w:eastAsia="Arial" w:hAnsi="Arial" w:cs="Arial"/>
          <w:color w:val="000000"/>
        </w:rPr>
        <w:t xml:space="preserve">, M. I. &amp; </w:t>
      </w:r>
      <w:proofErr w:type="spellStart"/>
      <w:r w:rsidRPr="005B1DDC">
        <w:rPr>
          <w:rFonts w:ascii="Arial" w:eastAsia="Arial" w:hAnsi="Arial" w:cs="Arial"/>
          <w:color w:val="000000"/>
        </w:rPr>
        <w:t>Soloviev</w:t>
      </w:r>
      <w:proofErr w:type="spellEnd"/>
      <w:r w:rsidRPr="005B1DDC">
        <w:rPr>
          <w:rFonts w:ascii="Arial" w:eastAsia="Arial" w:hAnsi="Arial" w:cs="Arial"/>
          <w:color w:val="000000"/>
        </w:rPr>
        <w:t xml:space="preserve">, K. (2011). </w:t>
      </w:r>
      <w:r w:rsidRPr="005B1DDC">
        <w:rPr>
          <w:rFonts w:ascii="Arial" w:eastAsia="Arial" w:hAnsi="Arial" w:cs="Arial"/>
          <w:i/>
          <w:iCs/>
          <w:color w:val="000000"/>
        </w:rPr>
        <w:t>Culturas y lenguas: la impronta cultural en la interpretación lingüística</w:t>
      </w:r>
      <w:r w:rsidRPr="005B1DDC">
        <w:rPr>
          <w:rFonts w:ascii="Arial" w:eastAsia="Arial" w:hAnsi="Arial" w:cs="Arial"/>
          <w:color w:val="000000"/>
        </w:rPr>
        <w:t>. Universidad Autónoma del Estado de México.</w:t>
      </w:r>
    </w:p>
    <w:p w14:paraId="71F960B2" w14:textId="7F52FFA6" w:rsidR="005B1DDC" w:rsidRPr="005B1DDC" w:rsidRDefault="005B1DDC" w:rsidP="002E36BE">
      <w:pPr>
        <w:pBdr>
          <w:top w:val="nil"/>
          <w:left w:val="nil"/>
          <w:bottom w:val="nil"/>
          <w:right w:val="nil"/>
          <w:between w:val="nil"/>
        </w:pBdr>
        <w:snapToGrid w:val="0"/>
        <w:spacing w:after="120"/>
        <w:rPr>
          <w:rFonts w:ascii="Arial" w:eastAsia="Arial" w:hAnsi="Arial" w:cs="Arial"/>
          <w:color w:val="000000"/>
          <w:lang w:val="en-US"/>
        </w:rPr>
      </w:pPr>
      <w:r w:rsidRPr="005B1DDC">
        <w:rPr>
          <w:rFonts w:ascii="Arial" w:eastAsia="Arial" w:hAnsi="Arial" w:cs="Arial"/>
          <w:color w:val="000000"/>
        </w:rPr>
        <w:t xml:space="preserve">Silver, H. (1994). Social </w:t>
      </w:r>
      <w:proofErr w:type="spellStart"/>
      <w:r w:rsidRPr="005B1DDC">
        <w:rPr>
          <w:rFonts w:ascii="Arial" w:eastAsia="Arial" w:hAnsi="Arial" w:cs="Arial"/>
          <w:color w:val="000000"/>
        </w:rPr>
        <w:t>Exclusion</w:t>
      </w:r>
      <w:proofErr w:type="spellEnd"/>
      <w:r w:rsidRPr="005B1DDC">
        <w:rPr>
          <w:rFonts w:ascii="Arial" w:eastAsia="Arial" w:hAnsi="Arial" w:cs="Arial"/>
          <w:color w:val="000000"/>
        </w:rPr>
        <w:t xml:space="preserve"> and Social </w:t>
      </w:r>
      <w:proofErr w:type="spellStart"/>
      <w:r w:rsidRPr="005B1DDC">
        <w:rPr>
          <w:rFonts w:ascii="Arial" w:eastAsia="Arial" w:hAnsi="Arial" w:cs="Arial"/>
          <w:color w:val="000000"/>
        </w:rPr>
        <w:t>Solidarity</w:t>
      </w:r>
      <w:proofErr w:type="spellEnd"/>
      <w:r w:rsidRPr="005B1DDC">
        <w:rPr>
          <w:rFonts w:ascii="Arial" w:eastAsia="Arial" w:hAnsi="Arial" w:cs="Arial"/>
          <w:color w:val="000000"/>
        </w:rPr>
        <w:t xml:space="preserve">: </w:t>
      </w:r>
      <w:proofErr w:type="spellStart"/>
      <w:r w:rsidRPr="005B1DDC">
        <w:rPr>
          <w:rFonts w:ascii="Arial" w:eastAsia="Arial" w:hAnsi="Arial" w:cs="Arial"/>
          <w:color w:val="000000"/>
        </w:rPr>
        <w:t>Three</w:t>
      </w:r>
      <w:proofErr w:type="spellEnd"/>
      <w:r w:rsidRPr="005B1DDC">
        <w:rPr>
          <w:rFonts w:ascii="Arial" w:eastAsia="Arial" w:hAnsi="Arial" w:cs="Arial"/>
          <w:color w:val="000000"/>
        </w:rPr>
        <w:t xml:space="preserve"> </w:t>
      </w:r>
      <w:proofErr w:type="spellStart"/>
      <w:r w:rsidRPr="005B1DDC">
        <w:rPr>
          <w:rFonts w:ascii="Arial" w:eastAsia="Arial" w:hAnsi="Arial" w:cs="Arial"/>
          <w:color w:val="000000"/>
        </w:rPr>
        <w:t>Paradigms</w:t>
      </w:r>
      <w:proofErr w:type="spellEnd"/>
      <w:r w:rsidRPr="005B1DDC">
        <w:rPr>
          <w:rFonts w:ascii="Arial" w:eastAsia="Arial" w:hAnsi="Arial" w:cs="Arial"/>
          <w:color w:val="000000"/>
        </w:rPr>
        <w:t>.</w:t>
      </w:r>
      <w:r w:rsidRPr="005B1DDC">
        <w:rPr>
          <w:rFonts w:ascii="Arial" w:eastAsia="Arial" w:hAnsi="Arial" w:cs="Arial"/>
          <w:i/>
          <w:iCs/>
          <w:color w:val="000000"/>
        </w:rPr>
        <w:t xml:space="preserve"> </w:t>
      </w:r>
      <w:r w:rsidRPr="005B1DDC">
        <w:rPr>
          <w:rFonts w:ascii="Arial" w:eastAsia="Arial" w:hAnsi="Arial" w:cs="Arial"/>
          <w:i/>
          <w:iCs/>
          <w:color w:val="000000"/>
          <w:lang w:val="en-US"/>
        </w:rPr>
        <w:t xml:space="preserve">International </w:t>
      </w:r>
      <w:proofErr w:type="spellStart"/>
      <w:r w:rsidRPr="005B1DDC">
        <w:rPr>
          <w:rFonts w:ascii="Arial" w:eastAsia="Arial" w:hAnsi="Arial" w:cs="Arial"/>
          <w:i/>
          <w:iCs/>
          <w:color w:val="000000"/>
          <w:lang w:val="en-US"/>
        </w:rPr>
        <w:t>Labour</w:t>
      </w:r>
      <w:proofErr w:type="spellEnd"/>
      <w:r w:rsidRPr="005B1DDC">
        <w:rPr>
          <w:rFonts w:ascii="Arial" w:eastAsia="Arial" w:hAnsi="Arial" w:cs="Arial"/>
          <w:i/>
          <w:iCs/>
          <w:color w:val="000000"/>
          <w:lang w:val="en-US"/>
        </w:rPr>
        <w:t xml:space="preserve"> Review, 133</w:t>
      </w:r>
      <w:r w:rsidRPr="005B1DDC">
        <w:rPr>
          <w:rFonts w:ascii="Arial" w:eastAsia="Arial" w:hAnsi="Arial" w:cs="Arial"/>
          <w:color w:val="000000"/>
          <w:lang w:val="en-US"/>
        </w:rPr>
        <w:t xml:space="preserve">(5-6), </w:t>
      </w:r>
      <w:r>
        <w:rPr>
          <w:rFonts w:ascii="Arial" w:eastAsia="Arial" w:hAnsi="Arial" w:cs="Arial"/>
          <w:color w:val="000000"/>
          <w:lang w:val="en-US"/>
        </w:rPr>
        <w:t xml:space="preserve">pp. </w:t>
      </w:r>
      <w:r w:rsidRPr="005B1DDC">
        <w:rPr>
          <w:rFonts w:ascii="Arial" w:eastAsia="Arial" w:hAnsi="Arial" w:cs="Arial"/>
          <w:color w:val="000000"/>
          <w:lang w:val="en-US"/>
        </w:rPr>
        <w:t>531-578.</w:t>
      </w:r>
      <w:hyperlink r:id="rId100">
        <w:r w:rsidRPr="005B1DDC">
          <w:rPr>
            <w:rFonts w:ascii="Arial" w:eastAsia="Arial" w:hAnsi="Arial" w:cs="Arial"/>
            <w:color w:val="1155CC"/>
            <w:u w:val="single"/>
            <w:lang w:val="en-US"/>
          </w:rPr>
          <w:t>(PDF) Social Exclusion and Social Solidarity: Three Paradigms</w:t>
        </w:r>
      </w:hyperlink>
    </w:p>
    <w:p w14:paraId="06FF8215"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lang w:val="en-US"/>
        </w:rPr>
      </w:pPr>
      <w:r w:rsidRPr="005B1DDC">
        <w:rPr>
          <w:rFonts w:ascii="Arial" w:eastAsia="Arial" w:hAnsi="Arial" w:cs="Arial"/>
          <w:color w:val="000000"/>
          <w:lang w:val="en-US"/>
        </w:rPr>
        <w:t xml:space="preserve">Silver, H. (2007). </w:t>
      </w:r>
      <w:r w:rsidRPr="005B1DDC">
        <w:rPr>
          <w:rFonts w:ascii="Arial" w:eastAsia="Arial" w:hAnsi="Arial" w:cs="Arial"/>
          <w:i/>
          <w:iCs/>
          <w:color w:val="000000"/>
          <w:lang w:val="en-US"/>
        </w:rPr>
        <w:t>The process of social exclusion: the dynamics of an evolving concept</w:t>
      </w:r>
      <w:r w:rsidRPr="005B1DDC">
        <w:rPr>
          <w:rFonts w:ascii="Arial" w:eastAsia="Arial" w:hAnsi="Arial" w:cs="Arial"/>
          <w:color w:val="000000"/>
          <w:lang w:val="en-US"/>
        </w:rPr>
        <w:t xml:space="preserve">. Chronic Poverty Research Centre. </w:t>
      </w:r>
      <w:hyperlink r:id="rId101" w:history="1">
        <w:r w:rsidRPr="005B1DDC">
          <w:rPr>
            <w:rStyle w:val="Hyperlink"/>
            <w:rFonts w:ascii="Arial" w:eastAsia="Arial" w:hAnsi="Arial" w:cs="Arial"/>
            <w:lang w:val="en-US"/>
          </w:rPr>
          <w:t>https://www.chronicpoverty.org/uploads/publication_files/CP_2006_Silver.pdf</w:t>
        </w:r>
      </w:hyperlink>
      <w:r w:rsidRPr="005B1DDC">
        <w:rPr>
          <w:rFonts w:ascii="Arial" w:eastAsia="Arial" w:hAnsi="Arial" w:cs="Arial"/>
          <w:color w:val="000000"/>
          <w:lang w:val="en-US"/>
        </w:rPr>
        <w:t xml:space="preserve"> </w:t>
      </w:r>
    </w:p>
    <w:p w14:paraId="132E0505" w14:textId="77777777" w:rsidR="005B1DDC" w:rsidRPr="005B1DDC" w:rsidRDefault="005B1DDC" w:rsidP="002E36BE">
      <w:pPr>
        <w:pBdr>
          <w:top w:val="nil"/>
          <w:left w:val="nil"/>
          <w:bottom w:val="nil"/>
          <w:right w:val="nil"/>
          <w:between w:val="nil"/>
        </w:pBdr>
        <w:snapToGrid w:val="0"/>
        <w:spacing w:after="120"/>
        <w:rPr>
          <w:rFonts w:ascii="Arial" w:eastAsia="Roboto" w:hAnsi="Arial" w:cs="Arial"/>
          <w:color w:val="1155CC"/>
          <w:u w:val="single"/>
          <w:lang w:val="en-US"/>
        </w:rPr>
      </w:pPr>
      <w:r w:rsidRPr="005B1DDC">
        <w:rPr>
          <w:rFonts w:ascii="Arial" w:eastAsia="Arial" w:hAnsi="Arial" w:cs="Arial"/>
          <w:color w:val="000000"/>
          <w:lang w:val="en-US"/>
        </w:rPr>
        <w:t xml:space="preserve">Wilkinson, T. A. H. (2010). </w:t>
      </w:r>
      <w:r w:rsidRPr="005B1DDC">
        <w:rPr>
          <w:rFonts w:ascii="Arial" w:eastAsia="Arial" w:hAnsi="Arial" w:cs="Arial"/>
          <w:i/>
          <w:color w:val="000000"/>
          <w:lang w:val="en-US"/>
        </w:rPr>
        <w:t>The rise and fall of ancient Egypt</w:t>
      </w:r>
      <w:r w:rsidRPr="005B1DDC">
        <w:rPr>
          <w:rFonts w:ascii="Arial" w:eastAsia="Arial" w:hAnsi="Arial" w:cs="Arial"/>
          <w:color w:val="000000"/>
          <w:lang w:val="en-US"/>
        </w:rPr>
        <w:t xml:space="preserve">. Random House. </w:t>
      </w:r>
      <w:hyperlink r:id="rId102">
        <w:r w:rsidRPr="005B1DDC">
          <w:rPr>
            <w:rFonts w:ascii="Arial" w:eastAsia="Roboto" w:hAnsi="Arial" w:cs="Arial"/>
            <w:color w:val="1155CC"/>
            <w:u w:val="single"/>
            <w:lang w:val="en-US"/>
          </w:rPr>
          <w:t>https://archive.org/details/theriseandfallofancientegypt_202002</w:t>
        </w:r>
      </w:hyperlink>
    </w:p>
    <w:p w14:paraId="67835CCB" w14:textId="2E267BE7" w:rsidR="005B1DDC" w:rsidRPr="002E36BE"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Zapata</w:t>
      </w:r>
      <w:r>
        <w:rPr>
          <w:rFonts w:ascii="Arial" w:eastAsia="Arial" w:hAnsi="Arial" w:cs="Arial"/>
          <w:color w:val="000000"/>
        </w:rPr>
        <w:t>.</w:t>
      </w:r>
      <w:r w:rsidRPr="005B1DDC">
        <w:rPr>
          <w:rFonts w:ascii="Arial" w:eastAsia="Arial" w:hAnsi="Arial" w:cs="Arial"/>
          <w:color w:val="000000"/>
        </w:rPr>
        <w:t xml:space="preserve"> (1963). </w:t>
      </w:r>
      <w:proofErr w:type="spellStart"/>
      <w:r w:rsidRPr="005B1DDC">
        <w:rPr>
          <w:rFonts w:ascii="Arial" w:eastAsia="Arial" w:hAnsi="Arial" w:cs="Arial"/>
          <w:i/>
          <w:iCs/>
          <w:color w:val="000000"/>
        </w:rPr>
        <w:t>Chambacú</w:t>
      </w:r>
      <w:proofErr w:type="spellEnd"/>
      <w:r w:rsidRPr="005B1DDC">
        <w:rPr>
          <w:rFonts w:ascii="Arial" w:eastAsia="Arial" w:hAnsi="Arial" w:cs="Arial"/>
          <w:i/>
          <w:iCs/>
          <w:color w:val="000000"/>
        </w:rPr>
        <w:t>, corral de negros</w:t>
      </w:r>
      <w:r w:rsidRPr="005B1DDC">
        <w:rPr>
          <w:rFonts w:ascii="Arial" w:eastAsia="Arial" w:hAnsi="Arial" w:cs="Arial"/>
          <w:color w:val="000000"/>
        </w:rPr>
        <w:t>. Editorial Bedout.</w:t>
      </w:r>
    </w:p>
    <w:p w14:paraId="358BB8A1" w14:textId="77777777" w:rsidR="005B1DDC" w:rsidRPr="005B1DDC" w:rsidRDefault="005B1DDC" w:rsidP="002E36BE">
      <w:pPr>
        <w:pBdr>
          <w:top w:val="nil"/>
          <w:left w:val="nil"/>
          <w:bottom w:val="nil"/>
          <w:right w:val="nil"/>
          <w:between w:val="nil"/>
        </w:pBdr>
        <w:snapToGrid w:val="0"/>
        <w:spacing w:after="120"/>
        <w:rPr>
          <w:rFonts w:ascii="Arial" w:eastAsia="Arial" w:hAnsi="Arial" w:cs="Arial"/>
          <w:color w:val="000000"/>
        </w:rPr>
      </w:pPr>
      <w:r w:rsidRPr="005B1DDC">
        <w:rPr>
          <w:rFonts w:ascii="Arial" w:eastAsia="Arial" w:hAnsi="Arial" w:cs="Arial"/>
          <w:color w:val="000000"/>
        </w:rPr>
        <w:t xml:space="preserve">Zapata, M. (2016). </w:t>
      </w:r>
      <w:r w:rsidRPr="005B1DDC">
        <w:rPr>
          <w:rFonts w:ascii="Arial" w:eastAsia="Arial" w:hAnsi="Arial" w:cs="Arial"/>
          <w:i/>
          <w:color w:val="000000"/>
        </w:rPr>
        <w:t>La educación intercultural en Colombia: desafíos y perspectivas</w:t>
      </w:r>
      <w:r w:rsidRPr="005B1DDC">
        <w:rPr>
          <w:rFonts w:ascii="Arial" w:eastAsia="Arial" w:hAnsi="Arial" w:cs="Arial"/>
          <w:color w:val="000000"/>
        </w:rPr>
        <w:t>. Editorial Pontificia Universidad Javeriana.</w:t>
      </w:r>
    </w:p>
    <w:p w14:paraId="00000189" w14:textId="77777777" w:rsidR="008B6508" w:rsidRPr="002E36BE" w:rsidRDefault="008B6508" w:rsidP="002E36BE">
      <w:pPr>
        <w:pBdr>
          <w:top w:val="nil"/>
          <w:left w:val="nil"/>
          <w:bottom w:val="nil"/>
          <w:right w:val="nil"/>
          <w:between w:val="nil"/>
        </w:pBdr>
        <w:snapToGrid w:val="0"/>
        <w:spacing w:after="120"/>
        <w:rPr>
          <w:rFonts w:ascii="Arial" w:eastAsia="Arial" w:hAnsi="Arial" w:cs="Arial"/>
        </w:rPr>
      </w:pPr>
    </w:p>
    <w:sectPr w:rsidR="008B6508" w:rsidRPr="002E36BE">
      <w:headerReference w:type="even" r:id="rId103"/>
      <w:headerReference w:type="default" r:id="rId104"/>
      <w:footerReference w:type="even" r:id="rId105"/>
      <w:footerReference w:type="default" r:id="rId106"/>
      <w:headerReference w:type="first" r:id="rId107"/>
      <w:footerReference w:type="first" r:id="rId108"/>
      <w:pgSz w:w="12242" w:h="15842"/>
      <w:pgMar w:top="1701" w:right="1701" w:bottom="1701"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rosoft Office User" w:date="2024-12-21T09:33:00Z" w:initials="MOU">
    <w:p w14:paraId="1B6B152D" w14:textId="62B1A9A6" w:rsidR="00F7423A" w:rsidRDefault="00F7423A">
      <w:pPr>
        <w:pStyle w:val="CommentText"/>
      </w:pPr>
      <w:r>
        <w:rPr>
          <w:rStyle w:val="CommentReference"/>
        </w:rPr>
        <w:annotationRef/>
      </w:r>
      <w:hyperlink r:id="rId1" w:history="1">
        <w:r w:rsidRPr="00164B2D">
          <w:rPr>
            <w:rStyle w:val="Hyperlink"/>
          </w:rPr>
          <w:t>https://img.freepik.com/free-vector/flat-people-with-words-different-languages_23-2147861400.jpg?t=st=1734791594~exp=1734795194~hmac=002106043160c8021f304ade8c9848c73c39000590c0802180784088cc4db5eb&amp;w=740</w:t>
        </w:r>
      </w:hyperlink>
    </w:p>
    <w:p w14:paraId="23F3426E" w14:textId="4199EDB1" w:rsidR="00F7423A" w:rsidRDefault="00F7423A">
      <w:pPr>
        <w:pStyle w:val="CommentText"/>
      </w:pPr>
    </w:p>
  </w:comment>
  <w:comment w:id="3" w:author="Microsoft Office User" w:date="2024-12-21T09:35:00Z" w:initials="MOU">
    <w:p w14:paraId="743F688A" w14:textId="3C8E7964" w:rsidR="00A60065" w:rsidRDefault="00A60065">
      <w:pPr>
        <w:pStyle w:val="CommentText"/>
      </w:pPr>
      <w:r>
        <w:rPr>
          <w:rStyle w:val="CommentReference"/>
        </w:rPr>
        <w:annotationRef/>
      </w:r>
      <w:hyperlink r:id="rId2" w:history="1">
        <w:r w:rsidRPr="00164B2D">
          <w:rPr>
            <w:rStyle w:val="Hyperlink"/>
          </w:rPr>
          <w:t>https://img.freepik.com/free-vector/angry-person-crowd_23-2148403861.jpg?t=st=1734791682~exp=1734795282~hmac=1de22b0df7b01fb576b77e058f4d4a7e4c3208547cd078baa06a4b731c386bab&amp;w=740</w:t>
        </w:r>
      </w:hyperlink>
    </w:p>
    <w:p w14:paraId="6EE229D9" w14:textId="386F7015" w:rsidR="00A60065" w:rsidRDefault="00A60065">
      <w:pPr>
        <w:pStyle w:val="CommentText"/>
      </w:pPr>
    </w:p>
  </w:comment>
  <w:comment w:id="4" w:author="Microsoft Office User" w:date="2024-12-21T09:36:00Z" w:initials="MOU">
    <w:p w14:paraId="5B62C256" w14:textId="160A5427" w:rsidR="00B42E7F" w:rsidRDefault="00B42E7F">
      <w:pPr>
        <w:pStyle w:val="CommentText"/>
      </w:pPr>
      <w:r>
        <w:rPr>
          <w:rStyle w:val="CommentReference"/>
        </w:rPr>
        <w:annotationRef/>
      </w:r>
      <w:hyperlink r:id="rId3" w:history="1">
        <w:r w:rsidRPr="00164B2D">
          <w:rPr>
            <w:rStyle w:val="Hyperlink"/>
          </w:rPr>
          <w:t>https://img.freepik.com/free-vector/people-connecting-puzzle-pieces-colorful-background_23-2148089142.jpg?t=st=1734791767~exp=1734795367~hmac=fa5344502deddd291126ba62b63ceef4592a66d9effd3462e927923f341f3ed1&amp;w=740</w:t>
        </w:r>
      </w:hyperlink>
    </w:p>
    <w:p w14:paraId="2A958498" w14:textId="38180422" w:rsidR="00B42E7F" w:rsidRDefault="00B42E7F">
      <w:pPr>
        <w:pStyle w:val="CommentText"/>
      </w:pPr>
    </w:p>
  </w:comment>
  <w:comment w:id="9" w:author="Microsoft Office User" w:date="2024-12-21T09:38:00Z" w:initials="MOU">
    <w:p w14:paraId="2A2DA3F2" w14:textId="2771E209" w:rsidR="00296760" w:rsidRDefault="00296760">
      <w:pPr>
        <w:pStyle w:val="CommentText"/>
      </w:pPr>
      <w:r>
        <w:rPr>
          <w:rStyle w:val="CommentReference"/>
        </w:rPr>
        <w:annotationRef/>
      </w:r>
      <w:hyperlink r:id="rId4" w:history="1">
        <w:r w:rsidRPr="00164B2D">
          <w:rPr>
            <w:rStyle w:val="Hyperlink"/>
          </w:rPr>
          <w:t>https://img.freepik.com/free-vector/hand-painted-watercolor-pride-day-flag-illustration_52683-61166.jpg?t=st=1734791883~exp=1734795483~hmac=045c60793a993f8a3903b8e2d2c0d4410ef0d3245c78c332d7440f0b3dd86dc0&amp;w=740</w:t>
        </w:r>
      </w:hyperlink>
    </w:p>
    <w:p w14:paraId="50ECD7A9" w14:textId="2442C9E3" w:rsidR="00296760" w:rsidRDefault="00296760">
      <w:pPr>
        <w:pStyle w:val="CommentText"/>
      </w:pPr>
    </w:p>
  </w:comment>
  <w:comment w:id="10" w:author="Microsoft Office User" w:date="2024-12-02T19:33:00Z" w:initials="MOU">
    <w:p w14:paraId="17DC5E5F" w14:textId="77777777" w:rsidR="00F00BA2" w:rsidRDefault="00F00BA2" w:rsidP="00F00BA2">
      <w:pPr>
        <w:pStyle w:val="CommentText"/>
      </w:pPr>
      <w:r>
        <w:rPr>
          <w:rStyle w:val="CommentReference"/>
        </w:rPr>
        <w:annotationRef/>
      </w:r>
      <w:hyperlink r:id="rId5" w:history="1">
        <w:r w:rsidRPr="00801D3D">
          <w:rPr>
            <w:rStyle w:val="Hyperlink"/>
          </w:rPr>
          <w:t>https://img.freepik.com/free-vector/sabias-que-lettering_23-2148733902.jpg?t=st=1733185671~exp=1733189271~hmac=876b211f01a78b9d1cbd411ea50625de39de4c9ae0216c99114bed44afb7865f&amp;w=826</w:t>
        </w:r>
      </w:hyperlink>
    </w:p>
    <w:p w14:paraId="7C1D1B27" w14:textId="77777777" w:rsidR="00F00BA2" w:rsidRDefault="00F00BA2" w:rsidP="00F00BA2">
      <w:pPr>
        <w:pStyle w:val="CommentText"/>
      </w:pPr>
    </w:p>
  </w:comment>
  <w:comment w:id="13" w:author="Microsoft Office User" w:date="2024-12-21T10:05:00Z" w:initials="MOU">
    <w:p w14:paraId="1DCC5153" w14:textId="1FDAE4CC" w:rsidR="006308E1" w:rsidRDefault="006308E1">
      <w:pPr>
        <w:pStyle w:val="CommentText"/>
      </w:pPr>
      <w:r>
        <w:rPr>
          <w:rStyle w:val="CommentReference"/>
        </w:rPr>
        <w:annotationRef/>
      </w:r>
      <w:hyperlink r:id="rId6" w:history="1">
        <w:r w:rsidRPr="00164B2D">
          <w:rPr>
            <w:rStyle w:val="Hyperlink"/>
          </w:rPr>
          <w:t>https://img.freepik.com/free-vector/hand-drawn-flat-design-people-waving-illustration_23-2149217484.jpg?t=st=1734793484~exp=1734797084~hmac=1c829667bb618b38f70f1a69ab03699ad6014102b7efed25111e4d20b2fdc86f&amp;w=740</w:t>
        </w:r>
      </w:hyperlink>
    </w:p>
    <w:p w14:paraId="790A6064" w14:textId="690F0F9A" w:rsidR="006308E1" w:rsidRDefault="006308E1">
      <w:pPr>
        <w:pStyle w:val="CommentText"/>
      </w:pPr>
    </w:p>
  </w:comment>
  <w:comment w:id="14" w:author="Microsoft Office User" w:date="2024-12-21T10:11:00Z" w:initials="MOU">
    <w:p w14:paraId="0DF7E48D" w14:textId="2C5C8F09" w:rsidR="005E6C1E" w:rsidRDefault="005E6C1E">
      <w:pPr>
        <w:pStyle w:val="CommentText"/>
      </w:pPr>
      <w:r>
        <w:rPr>
          <w:rStyle w:val="CommentReference"/>
        </w:rPr>
        <w:annotationRef/>
      </w:r>
      <w:hyperlink r:id="rId7" w:history="1">
        <w:r w:rsidRPr="00164B2D">
          <w:rPr>
            <w:rStyle w:val="Hyperlink"/>
          </w:rPr>
          <w:t>https://img.freepik.com/free-vector/flat-international-day-world-s-indigenous-peoples-illustration-with-people_23-2149452041.jpg?t=st=1734793835~exp=1734797435~hmac=800e14496ccbaef273a936614bc3c3eb3dde7d16c6a09c8b1fe8e3394787490c&amp;w=740</w:t>
        </w:r>
      </w:hyperlink>
    </w:p>
    <w:p w14:paraId="3EB71DF2" w14:textId="79392B37" w:rsidR="005E6C1E" w:rsidRDefault="005E6C1E">
      <w:pPr>
        <w:pStyle w:val="CommentText"/>
      </w:pPr>
    </w:p>
  </w:comment>
  <w:comment w:id="15" w:author="Microsoft Office User" w:date="2024-12-21T10:14:00Z" w:initials="MOU">
    <w:p w14:paraId="2CD2090E" w14:textId="5AF8D814" w:rsidR="00977E3D" w:rsidRDefault="00977E3D">
      <w:pPr>
        <w:pStyle w:val="CommentText"/>
      </w:pPr>
      <w:r>
        <w:rPr>
          <w:rStyle w:val="CommentReference"/>
        </w:rPr>
        <w:annotationRef/>
      </w:r>
      <w:hyperlink r:id="rId8" w:history="1">
        <w:r w:rsidRPr="00164B2D">
          <w:rPr>
            <w:rStyle w:val="Hyperlink"/>
          </w:rPr>
          <w:t>https://img.freepik.com/free-vector/indigenous-kids-cartoon-character_1308-134005.jpg?t=st=1734794075~exp=1734797675~hmac=046faa37c8765cb66c2b27edc9fe9bd286310409cd37c4cade13e51a1cc65457&amp;w=900</w:t>
        </w:r>
      </w:hyperlink>
    </w:p>
    <w:p w14:paraId="33356210" w14:textId="04F6A29C" w:rsidR="00977E3D" w:rsidRDefault="00977E3D">
      <w:pPr>
        <w:pStyle w:val="CommentText"/>
      </w:pPr>
    </w:p>
  </w:comment>
  <w:comment w:id="16" w:author="Microsoft Office User" w:date="2024-12-21T10:17:00Z" w:initials="MOU">
    <w:p w14:paraId="38F081B7" w14:textId="0B412B82" w:rsidR="00E44C4B" w:rsidRDefault="00E44C4B">
      <w:pPr>
        <w:pStyle w:val="CommentText"/>
      </w:pPr>
      <w:r>
        <w:rPr>
          <w:rStyle w:val="CommentReference"/>
        </w:rPr>
        <w:annotationRef/>
      </w:r>
      <w:hyperlink r:id="rId9" w:history="1">
        <w:r w:rsidRPr="00164B2D">
          <w:rPr>
            <w:rStyle w:val="Hyperlink"/>
          </w:rPr>
          <w:t>https://img.freepik.com/free-vector/flat-design-diversity-illustration_23-2150922366.jpg?t=st=1734794239~exp=1734797839~hmac=ab534196cc5217233afaac603034fbc1dcf00e989c9606bd3d282d12e50c6e9e&amp;w=740</w:t>
        </w:r>
      </w:hyperlink>
    </w:p>
    <w:p w14:paraId="57E392C6" w14:textId="7943C749" w:rsidR="00E44C4B" w:rsidRDefault="00E44C4B">
      <w:pPr>
        <w:pStyle w:val="CommentText"/>
      </w:pPr>
    </w:p>
  </w:comment>
  <w:comment w:id="17" w:author="Microsoft Office User" w:date="2024-12-21T10:19:00Z" w:initials="MOU">
    <w:p w14:paraId="72D35C1D" w14:textId="572767C1" w:rsidR="00AE61AA" w:rsidRDefault="00AE61AA">
      <w:pPr>
        <w:pStyle w:val="CommentText"/>
      </w:pPr>
      <w:r>
        <w:rPr>
          <w:rStyle w:val="CommentReference"/>
        </w:rPr>
        <w:annotationRef/>
      </w:r>
      <w:hyperlink r:id="rId10" w:history="1">
        <w:r w:rsidRPr="00164B2D">
          <w:rPr>
            <w:rStyle w:val="Hyperlink"/>
          </w:rPr>
          <w:t>https://img.freepik.com/free-vector/ethnic-people-african-tribes-traditional-clothing-nature_1308-52265.jpg?t=st=1734794326~exp=1734797926~hmac=2f2990726fc5d1b8a4bf0bf7d96968f63b9451bf30f219f6c926eb42875a9a4a&amp;w=740</w:t>
        </w:r>
      </w:hyperlink>
    </w:p>
    <w:p w14:paraId="2A5EC7A4" w14:textId="0AD6F85B" w:rsidR="00AE61AA" w:rsidRDefault="00AE61AA">
      <w:pPr>
        <w:pStyle w:val="CommentText"/>
      </w:pPr>
    </w:p>
  </w:comment>
  <w:comment w:id="18" w:author="Microsoft Office User" w:date="2024-12-21T10:20:00Z" w:initials="MOU">
    <w:p w14:paraId="627C4281" w14:textId="62E23841" w:rsidR="00582085" w:rsidRDefault="00582085">
      <w:pPr>
        <w:pStyle w:val="CommentText"/>
      </w:pPr>
      <w:r>
        <w:rPr>
          <w:rStyle w:val="CommentReference"/>
        </w:rPr>
        <w:annotationRef/>
      </w:r>
      <w:hyperlink r:id="rId11" w:history="1">
        <w:r w:rsidRPr="00164B2D">
          <w:rPr>
            <w:rStyle w:val="Hyperlink"/>
          </w:rPr>
          <w:t>https://img.freepik.com/free-vector/children-practicing-archery-forest_1308-172870.jpg?t=st=1734794383~exp=1734797983~hmac=19079e926e41a5ade91a9590a52e9afc2469a8ab45a3c7e5fea6ad4207c99817&amp;w=740</w:t>
        </w:r>
      </w:hyperlink>
    </w:p>
    <w:p w14:paraId="555E20F0" w14:textId="3A1C0291" w:rsidR="00582085" w:rsidRDefault="00582085">
      <w:pPr>
        <w:pStyle w:val="CommentText"/>
      </w:pPr>
    </w:p>
  </w:comment>
  <w:comment w:id="19" w:author="Microsoft Office User" w:date="2024-12-21T10:22:00Z" w:initials="MOU">
    <w:p w14:paraId="74DB6633" w14:textId="5E9B980F" w:rsidR="008A7FA7" w:rsidRDefault="008A7FA7">
      <w:pPr>
        <w:pStyle w:val="CommentText"/>
      </w:pPr>
      <w:r>
        <w:rPr>
          <w:rStyle w:val="CommentReference"/>
        </w:rPr>
        <w:annotationRef/>
      </w:r>
      <w:hyperlink r:id="rId12" w:history="1">
        <w:r w:rsidRPr="00164B2D">
          <w:rPr>
            <w:rStyle w:val="Hyperlink"/>
          </w:rPr>
          <w:t>https://img.freepik.com/free-vector/watercolor-latin-america-scene-illustration_52683-144329.jpg?t=st=1734794545~exp=1734798145~hmac=b0cc81470c18a0b3fb8844fe2004d3cf97bd0f02667c273915a9d37d0a8d7d8a&amp;w=740</w:t>
        </w:r>
      </w:hyperlink>
    </w:p>
    <w:p w14:paraId="35F889BF" w14:textId="77669878" w:rsidR="008A7FA7" w:rsidRDefault="008A7FA7">
      <w:pPr>
        <w:pStyle w:val="CommentText"/>
      </w:pPr>
    </w:p>
  </w:comment>
  <w:comment w:id="20" w:author="Microsoft Office User" w:date="2024-12-21T10:21:00Z" w:initials="MOU">
    <w:p w14:paraId="1F6B1434" w14:textId="318C3F52" w:rsidR="008A7FA7" w:rsidRDefault="008A7FA7">
      <w:pPr>
        <w:pStyle w:val="CommentText"/>
      </w:pPr>
      <w:r>
        <w:rPr>
          <w:rStyle w:val="CommentReference"/>
        </w:rPr>
        <w:annotationRef/>
      </w:r>
      <w:hyperlink r:id="rId13" w:history="1">
        <w:r w:rsidRPr="00164B2D">
          <w:rPr>
            <w:rStyle w:val="Hyperlink"/>
          </w:rPr>
          <w:t>https://img.freepik.com/free-vector/watercolor-latin-america-scene-illustration_52683-144320.jpg?t=st=1734794433~exp=1734798033~hmac=8bf9a8891b11dd503e80ef44bed969b4da336b2bed5432d17a41cd611f92f260&amp;w=740</w:t>
        </w:r>
      </w:hyperlink>
    </w:p>
  </w:comment>
  <w:comment w:id="21" w:author="Microsoft Office User" w:date="2024-12-21T10:24:00Z" w:initials="MOU">
    <w:p w14:paraId="00898009" w14:textId="124B6C26" w:rsidR="00571C34" w:rsidRDefault="00571C34">
      <w:pPr>
        <w:pStyle w:val="CommentText"/>
      </w:pPr>
      <w:r>
        <w:rPr>
          <w:rStyle w:val="CommentReference"/>
        </w:rPr>
        <w:annotationRef/>
      </w:r>
      <w:hyperlink r:id="rId14" w:history="1">
        <w:r w:rsidRPr="00164B2D">
          <w:rPr>
            <w:rStyle w:val="Hyperlink"/>
          </w:rPr>
          <w:t>https://img.freepik.com/free-vector/flat-dia-de-la-raza-illustration_23-2150746723.jpg?t=st=1734794646~exp=1734798246~hmac=07546e5eb5e1a785f64b4f1dc67a03cf330f2227b114964f20fef1a765a73f1b&amp;w=740</w:t>
        </w:r>
      </w:hyperlink>
    </w:p>
    <w:p w14:paraId="025D9E8A" w14:textId="2CCD740C" w:rsidR="00571C34" w:rsidRDefault="00571C34">
      <w:pPr>
        <w:pStyle w:val="CommentText"/>
      </w:pPr>
    </w:p>
  </w:comment>
  <w:comment w:id="22" w:author="Microsoft Office User" w:date="2024-12-21T10:26:00Z" w:initials="MOU">
    <w:p w14:paraId="55D8319F" w14:textId="3C884D0B" w:rsidR="00837C0E" w:rsidRDefault="00837C0E">
      <w:pPr>
        <w:pStyle w:val="CommentText"/>
      </w:pPr>
      <w:r>
        <w:rPr>
          <w:rStyle w:val="CommentReference"/>
        </w:rPr>
        <w:annotationRef/>
      </w:r>
      <w:hyperlink r:id="rId15" w:history="1">
        <w:r w:rsidRPr="00164B2D">
          <w:rPr>
            <w:rStyle w:val="Hyperlink"/>
          </w:rPr>
          <w:t>https://img.freepik.com/free-vector/sign-language-concept-illustration_114360-15680.jpg?t=st=1734794740~exp=1734798340~hmac=5ec6419b66af1dae73068ab0e0ee84e16a2c16da115d3a828f5d3b0c7e65ee01&amp;w=740</w:t>
        </w:r>
      </w:hyperlink>
    </w:p>
    <w:p w14:paraId="3A81D5DF" w14:textId="1A61A4C2" w:rsidR="00837C0E" w:rsidRDefault="00837C0E">
      <w:pPr>
        <w:pStyle w:val="CommentText"/>
      </w:pPr>
    </w:p>
  </w:comment>
  <w:comment w:id="23" w:author="Microsoft Office User" w:date="2024-12-21T14:44:00Z" w:initials="MOU">
    <w:p w14:paraId="0BBA587B" w14:textId="75D4CAE6" w:rsidR="003924BB" w:rsidRDefault="003924BB">
      <w:pPr>
        <w:pStyle w:val="CommentText"/>
      </w:pPr>
      <w:r>
        <w:rPr>
          <w:rStyle w:val="CommentReference"/>
        </w:rPr>
        <w:annotationRef/>
      </w:r>
      <w:r>
        <w:t>Colocar como texto resaltado.</w:t>
      </w:r>
    </w:p>
  </w:comment>
  <w:comment w:id="24" w:author="Microsoft Office User" w:date="2024-12-21T10:31:00Z" w:initials="MOU">
    <w:p w14:paraId="17A4A82F" w14:textId="56C35D88" w:rsidR="00215FDE" w:rsidRDefault="00215FDE">
      <w:pPr>
        <w:pStyle w:val="CommentText"/>
      </w:pPr>
      <w:r>
        <w:rPr>
          <w:rStyle w:val="CommentReference"/>
        </w:rPr>
        <w:annotationRef/>
      </w:r>
      <w:hyperlink r:id="rId16" w:history="1">
        <w:r w:rsidR="00F73896" w:rsidRPr="00164B2D">
          <w:rPr>
            <w:rStyle w:val="Hyperlink"/>
          </w:rPr>
          <w:t>https://img.freepik.com/free-vector/catholicism-background-design_1300-67.jpg?t=st=1734795083~exp=1734798683~hmac=755205154e8f7b4f4b61ac6aa5f4c9554b67a4cf5f09936598b5ecb5dc218e27&amp;w=740</w:t>
        </w:r>
      </w:hyperlink>
    </w:p>
    <w:p w14:paraId="1A3EB91F" w14:textId="58A51B74" w:rsidR="00F73896" w:rsidRDefault="00F73896">
      <w:pPr>
        <w:pStyle w:val="CommentText"/>
      </w:pPr>
    </w:p>
  </w:comment>
  <w:comment w:id="25" w:author="Microsoft Office User" w:date="2024-12-21T10:33:00Z" w:initials="MOU">
    <w:p w14:paraId="01D5B05B" w14:textId="6D4F75C1" w:rsidR="000E6590" w:rsidRDefault="000E6590">
      <w:pPr>
        <w:pStyle w:val="CommentText"/>
      </w:pPr>
      <w:r>
        <w:rPr>
          <w:rStyle w:val="CommentReference"/>
        </w:rPr>
        <w:annotationRef/>
      </w:r>
      <w:hyperlink r:id="rId17" w:history="1">
        <w:r w:rsidRPr="00164B2D">
          <w:rPr>
            <w:rStyle w:val="Hyperlink"/>
          </w:rPr>
          <w:t>https://img.freepik.com/free-vector/tiny-people-christians-reading-holy-bible-learning-about-christ-holy-bible-sacred-holy-book-word-god-concept-pinkish-coral-bluevector-isolated-illustration_335657-1469.jpg?t=st=1734795203~exp=1734798803~hmac=0064a4b714630f4836ef3843df0bc22e0d15682d716333cace020869655ba07c&amp;w=740</w:t>
        </w:r>
      </w:hyperlink>
    </w:p>
    <w:p w14:paraId="3BB5604B" w14:textId="505AE426" w:rsidR="000E6590" w:rsidRDefault="000E6590">
      <w:pPr>
        <w:pStyle w:val="CommentText"/>
      </w:pPr>
    </w:p>
  </w:comment>
  <w:comment w:id="26" w:author="Microsoft Office User" w:date="2024-12-21T10:32:00Z" w:initials="MOU">
    <w:p w14:paraId="2FDCA43C" w14:textId="119969F4" w:rsidR="001C7EB9" w:rsidRDefault="001C7EB9">
      <w:pPr>
        <w:pStyle w:val="CommentText"/>
      </w:pPr>
      <w:r>
        <w:rPr>
          <w:rStyle w:val="CommentReference"/>
        </w:rPr>
        <w:annotationRef/>
      </w:r>
      <w:hyperlink r:id="rId18" w:history="1">
        <w:r w:rsidRPr="00164B2D">
          <w:rPr>
            <w:rStyle w:val="Hyperlink"/>
          </w:rPr>
          <w:t>https://img.freepik.com/free-vector/theological-lectures-abstract-concept-vector-illustration-online-religious-lectures-studies-course-christian-thinkers-divinity-school-doctrine-god-church-fathers-abstract-metaphor_335657-1370.jpg?t=st=1734795136~exp=1734798736~hmac=5fb4ed021157ab885a660c25905a3ee53fd8a3bffa57d948ddef89999e976553&amp;w=740</w:t>
        </w:r>
      </w:hyperlink>
    </w:p>
    <w:p w14:paraId="1F047211" w14:textId="5C416C17" w:rsidR="001C7EB9" w:rsidRDefault="001C7EB9">
      <w:pPr>
        <w:pStyle w:val="CommentText"/>
      </w:pPr>
    </w:p>
  </w:comment>
  <w:comment w:id="27" w:author="Microsoft Office User" w:date="2024-12-21T10:34:00Z" w:initials="MOU">
    <w:p w14:paraId="10A6A1AB" w14:textId="3881E006" w:rsidR="005B3368" w:rsidRDefault="005B3368">
      <w:pPr>
        <w:pStyle w:val="CommentText"/>
      </w:pPr>
      <w:r>
        <w:rPr>
          <w:rStyle w:val="CommentReference"/>
        </w:rPr>
        <w:annotationRef/>
      </w:r>
      <w:hyperlink r:id="rId19" w:history="1">
        <w:r w:rsidRPr="00164B2D">
          <w:rPr>
            <w:rStyle w:val="Hyperlink"/>
          </w:rPr>
          <w:t>https://img.freepik.com/free-vector/biblical-ascension-day-followers_23-2148539502.jpg?t=st=1734795278~exp=1734798878~hmac=72d966db5db02b1234e8ae583c252cf52a5af69e78a4421d33e03a5527881ea6&amp;w=740</w:t>
        </w:r>
      </w:hyperlink>
    </w:p>
    <w:p w14:paraId="5791210F" w14:textId="73BFDDEC" w:rsidR="005B3368" w:rsidRDefault="005B3368">
      <w:pPr>
        <w:pStyle w:val="CommentText"/>
      </w:pPr>
    </w:p>
  </w:comment>
  <w:comment w:id="28" w:author="Microsoft Office User" w:date="2024-12-21T10:36:00Z" w:initials="MOU">
    <w:p w14:paraId="714C3253" w14:textId="49449A4E" w:rsidR="00FD5741" w:rsidRDefault="00FD5741">
      <w:pPr>
        <w:pStyle w:val="CommentText"/>
      </w:pPr>
      <w:r>
        <w:rPr>
          <w:rStyle w:val="CommentReference"/>
        </w:rPr>
        <w:annotationRef/>
      </w:r>
      <w:hyperlink r:id="rId20" w:history="1">
        <w:r w:rsidRPr="00164B2D">
          <w:rPr>
            <w:rStyle w:val="Hyperlink"/>
          </w:rPr>
          <w:t>https://img.freepik.com/free-vector/maya-family-background_1284-26341.jpg?t=st=1734795351~exp=1734798951~hmac=810cca885394d437d733d37172204c592ed0c3b738c5bae5fb94180366f568f7&amp;w=740</w:t>
        </w:r>
      </w:hyperlink>
    </w:p>
    <w:p w14:paraId="44A5EBC6" w14:textId="1CB1B231" w:rsidR="00FD5741" w:rsidRDefault="00FD5741">
      <w:pPr>
        <w:pStyle w:val="CommentText"/>
      </w:pPr>
    </w:p>
  </w:comment>
  <w:comment w:id="29" w:author="Microsoft Office User" w:date="2024-12-21T10:39:00Z" w:initials="MOU">
    <w:p w14:paraId="583881CF" w14:textId="7EB763DA" w:rsidR="00A34760" w:rsidRDefault="00A34760">
      <w:pPr>
        <w:pStyle w:val="CommentText"/>
      </w:pPr>
      <w:r>
        <w:rPr>
          <w:rStyle w:val="CommentReference"/>
        </w:rPr>
        <w:annotationRef/>
      </w:r>
      <w:hyperlink r:id="rId21" w:history="1">
        <w:r w:rsidRPr="00164B2D">
          <w:rPr>
            <w:rStyle w:val="Hyperlink"/>
          </w:rPr>
          <w:t>https://img.freepik.com/free-vector/flat-illustration-religious-ash-wednesday-holy-day_23-2151126870.jpg?t=st=1734795523~exp=1734799123~hmac=29e261c0168e52a7cc5579b11b640a05848a14661aade49a9367aa9243becf3a&amp;w=740</w:t>
        </w:r>
      </w:hyperlink>
    </w:p>
    <w:p w14:paraId="2BEE13E5" w14:textId="4ECFF2B4" w:rsidR="00A34760" w:rsidRDefault="00A34760">
      <w:pPr>
        <w:pStyle w:val="CommentText"/>
      </w:pPr>
    </w:p>
  </w:comment>
  <w:comment w:id="30" w:author="Microsoft Office User" w:date="2024-12-21T10:40:00Z" w:initials="MOU">
    <w:p w14:paraId="283F68E9" w14:textId="22839AF4" w:rsidR="00A6617C" w:rsidRDefault="00A6617C">
      <w:pPr>
        <w:pStyle w:val="CommentText"/>
      </w:pPr>
      <w:r>
        <w:rPr>
          <w:rStyle w:val="CommentReference"/>
        </w:rPr>
        <w:annotationRef/>
      </w:r>
      <w:hyperlink r:id="rId22" w:history="1">
        <w:r w:rsidRPr="00164B2D">
          <w:rPr>
            <w:rStyle w:val="Hyperlink"/>
          </w:rPr>
          <w:t>https://img.freepik.com/free-vector/hand-drawn-flat-design-greek-mythology-character-collection_52683-83935.jpg?t=st=1734795588~exp=1734799188~hmac=bb8b458b25e0ee77553f449126c1883a6a2d4a4fe48c2a789eb93ab4cffbf74e&amp;w=740</w:t>
        </w:r>
      </w:hyperlink>
    </w:p>
    <w:p w14:paraId="65CDDED1" w14:textId="161A7EDB" w:rsidR="00A6617C" w:rsidRDefault="00A6617C">
      <w:pPr>
        <w:pStyle w:val="CommentText"/>
      </w:pPr>
    </w:p>
  </w:comment>
  <w:comment w:id="31" w:author="Microsoft Office User" w:date="2024-12-21T11:00:00Z" w:initials="MOU">
    <w:p w14:paraId="440F382E" w14:textId="05010B49" w:rsidR="00053FDC" w:rsidRDefault="00053FDC">
      <w:pPr>
        <w:pStyle w:val="CommentText"/>
      </w:pPr>
      <w:r>
        <w:rPr>
          <w:rStyle w:val="CommentReference"/>
        </w:rPr>
        <w:annotationRef/>
      </w:r>
      <w:hyperlink r:id="rId23" w:history="1">
        <w:r w:rsidRPr="00164B2D">
          <w:rPr>
            <w:rStyle w:val="Hyperlink"/>
          </w:rPr>
          <w:t>https://img.freepik.com/free-vector/organic-flat-non-binary-people-illustration_23-2148907165.jpg?t=st=1734796768~exp=1734800368~hmac=cf7e7fb48a9aaa719863e93d5e9dcdb82752d1745ed05c2c646ff381bbe7cb3e&amp;w=740</w:t>
        </w:r>
      </w:hyperlink>
    </w:p>
    <w:p w14:paraId="2AAEE82D" w14:textId="4E406462" w:rsidR="00053FDC" w:rsidRDefault="00053FDC">
      <w:pPr>
        <w:pStyle w:val="CommentText"/>
      </w:pPr>
    </w:p>
  </w:comment>
  <w:comment w:id="32" w:author="Microsoft Office User" w:date="2024-12-21T11:01:00Z" w:initials="MOU">
    <w:p w14:paraId="344BC382" w14:textId="495471EA" w:rsidR="004A541C" w:rsidRDefault="004A541C">
      <w:pPr>
        <w:pStyle w:val="CommentText"/>
      </w:pPr>
      <w:r>
        <w:rPr>
          <w:rStyle w:val="CommentReference"/>
        </w:rPr>
        <w:annotationRef/>
      </w:r>
      <w:hyperlink r:id="rId24" w:history="1">
        <w:r w:rsidRPr="00164B2D">
          <w:rPr>
            <w:rStyle w:val="Hyperlink"/>
          </w:rPr>
          <w:t>https://img.freepik.com/free-vector/people-pixel-avatars_98292-6588.jpg?t=st=1734796860~exp=1734800460~hmac=6a8d364390775651e78aacab0c1538ec8139ea60709fcadc8a5b80aeac305acf&amp;w=740</w:t>
        </w:r>
      </w:hyperlink>
    </w:p>
    <w:p w14:paraId="180A152A" w14:textId="1A7F1B8A" w:rsidR="004A541C" w:rsidRDefault="004A541C">
      <w:pPr>
        <w:pStyle w:val="CommentText"/>
      </w:pPr>
    </w:p>
  </w:comment>
  <w:comment w:id="33" w:author="Microsoft Office User" w:date="2024-12-21T11:02:00Z" w:initials="MOU">
    <w:p w14:paraId="41CC7BD9" w14:textId="330D6B93" w:rsidR="00860198" w:rsidRDefault="00860198">
      <w:pPr>
        <w:pStyle w:val="CommentText"/>
      </w:pPr>
      <w:r>
        <w:rPr>
          <w:rStyle w:val="CommentReference"/>
        </w:rPr>
        <w:annotationRef/>
      </w:r>
      <w:hyperlink r:id="rId25" w:history="1">
        <w:r w:rsidRPr="00164B2D">
          <w:rPr>
            <w:rStyle w:val="Hyperlink"/>
          </w:rPr>
          <w:t>https://img.freepik.com/free-vector/colorful-social-influencer-background_23-2148013753.jpg?t=st=1734796824~exp=1734800424~hmac=e404497352155d463e8b2312d9c298092e055dd085f96a166ec373e6ec6b6082&amp;w=740</w:t>
        </w:r>
      </w:hyperlink>
    </w:p>
    <w:p w14:paraId="4FFD7007" w14:textId="76246B23" w:rsidR="00860198" w:rsidRDefault="00860198">
      <w:pPr>
        <w:pStyle w:val="CommentText"/>
      </w:pPr>
    </w:p>
  </w:comment>
  <w:comment w:id="34" w:author="Microsoft Office User" w:date="2024-12-21T14:52:00Z" w:initials="MOU">
    <w:p w14:paraId="6BBCDD78" w14:textId="50D6C8F0" w:rsidR="003924BB" w:rsidRDefault="003924BB">
      <w:pPr>
        <w:pStyle w:val="CommentText"/>
      </w:pPr>
      <w:r>
        <w:rPr>
          <w:rStyle w:val="CommentReference"/>
        </w:rPr>
        <w:annotationRef/>
      </w:r>
      <w:r>
        <w:t>Colocar como texto resaltado.</w:t>
      </w:r>
    </w:p>
  </w:comment>
  <w:comment w:id="36" w:author="Microsoft Office User" w:date="2024-11-03T10:47:00Z" w:initials="MOU">
    <w:p w14:paraId="20436D6B" w14:textId="4E025AA9" w:rsidR="003924BB" w:rsidRDefault="003924BB" w:rsidP="003924BB">
      <w:pPr>
        <w:pStyle w:val="CommentText"/>
      </w:pPr>
      <w:r>
        <w:rPr>
          <w:rStyle w:val="CommentReference"/>
        </w:rPr>
        <w:annotationRef/>
      </w:r>
      <w:r>
        <w:t>Crear un llamado a la acción que descargue el PDF</w:t>
      </w:r>
      <w:r w:rsidRPr="003924BB">
        <w:t xml:space="preserve"> La diversidad cultural en la educación</w:t>
      </w:r>
      <w:r>
        <w:t>.</w:t>
      </w:r>
    </w:p>
  </w:comment>
  <w:comment w:id="37" w:author="Microsoft Office User" w:date="2024-12-21T11:07:00Z" w:initials="MOU">
    <w:p w14:paraId="1C3B5AA5" w14:textId="7377B612" w:rsidR="00653DBF" w:rsidRDefault="00653DBF">
      <w:pPr>
        <w:pStyle w:val="CommentText"/>
      </w:pPr>
      <w:r>
        <w:rPr>
          <w:rStyle w:val="CommentReference"/>
        </w:rPr>
        <w:annotationRef/>
      </w:r>
      <w:hyperlink r:id="rId26" w:history="1">
        <w:r w:rsidRPr="00164B2D">
          <w:rPr>
            <w:rStyle w:val="Hyperlink"/>
          </w:rPr>
          <w:t>https://img.freepik.com/free-vector/people-celebrating-holi-festival_23-2148083690.jpg?t=st=1734797208~exp=1734800808~hmac=54dfbb298f2aac08c3884d23e433084a820990fb42db1a21dc8eb5b914065e85&amp;w=740</w:t>
        </w:r>
      </w:hyperlink>
    </w:p>
    <w:p w14:paraId="154CE0F7" w14:textId="0D67FBBC" w:rsidR="00653DBF" w:rsidRDefault="00653DBF">
      <w:pPr>
        <w:pStyle w:val="CommentText"/>
      </w:pPr>
    </w:p>
  </w:comment>
  <w:comment w:id="39" w:author="Microsoft Office User" w:date="2024-12-21T11:11:00Z" w:initials="MOU">
    <w:p w14:paraId="20567CCF" w14:textId="6A3A892C" w:rsidR="00394573" w:rsidRDefault="00394573">
      <w:pPr>
        <w:pStyle w:val="CommentText"/>
      </w:pPr>
      <w:r>
        <w:rPr>
          <w:rStyle w:val="CommentReference"/>
        </w:rPr>
        <w:annotationRef/>
      </w:r>
      <w:hyperlink r:id="rId27" w:history="1">
        <w:r w:rsidRPr="00164B2D">
          <w:rPr>
            <w:rStyle w:val="Hyperlink"/>
          </w:rPr>
          <w:t>https://img.freepik.com/free-vector/hand-drawn-essay-illustration_23-2150314651.jpg?t=st=1734797447~exp=1734801047~hmac=0b4426b639d9c2391e68104f6b8a3cef82b00b0cfa2edce2d8f1a1befdb7e9b6&amp;w=740</w:t>
        </w:r>
      </w:hyperlink>
    </w:p>
    <w:p w14:paraId="2CC9EC30" w14:textId="45A81B52" w:rsidR="00394573" w:rsidRDefault="00394573">
      <w:pPr>
        <w:pStyle w:val="CommentText"/>
      </w:pPr>
    </w:p>
  </w:comment>
  <w:comment w:id="40" w:author="Microsoft Office User" w:date="2024-12-21T11:11:00Z" w:initials="MOU">
    <w:p w14:paraId="50134B35" w14:textId="4253AA76" w:rsidR="000554CC" w:rsidRDefault="000554CC">
      <w:pPr>
        <w:pStyle w:val="CommentText"/>
      </w:pPr>
      <w:r>
        <w:rPr>
          <w:rStyle w:val="CommentReference"/>
        </w:rPr>
        <w:annotationRef/>
      </w:r>
      <w:r>
        <w:t>Colocar como texto resaltado.</w:t>
      </w:r>
    </w:p>
  </w:comment>
  <w:comment w:id="42" w:author="Microsoft Office User" w:date="2024-12-21T11:13:00Z" w:initials="MOU">
    <w:p w14:paraId="1F3A8EF2" w14:textId="462376FE" w:rsidR="001B2B81" w:rsidRDefault="001B2B81">
      <w:pPr>
        <w:pStyle w:val="CommentText"/>
      </w:pPr>
      <w:r>
        <w:rPr>
          <w:rStyle w:val="CommentReference"/>
        </w:rPr>
        <w:annotationRef/>
      </w:r>
      <w:hyperlink r:id="rId28" w:history="1">
        <w:r w:rsidRPr="00164B2D">
          <w:rPr>
            <w:rStyle w:val="Hyperlink"/>
          </w:rPr>
          <w:t>https://img.freepik.com/free-vector/racism-concept-illustrated_23-2148590053.jpg?t=st=1734797559~exp=1734801159~hmac=0d5271d352fbd1d1a39a31e09d4d3a086d54e71d076b4e3390d71c397cd1e09a&amp;w=740</w:t>
        </w:r>
      </w:hyperlink>
    </w:p>
    <w:p w14:paraId="19781DF3" w14:textId="269DEF9E" w:rsidR="001B2B81" w:rsidRDefault="001B2B81">
      <w:pPr>
        <w:pStyle w:val="CommentText"/>
      </w:pPr>
    </w:p>
  </w:comment>
  <w:comment w:id="43" w:author="Microsoft Office User" w:date="2024-12-02T19:33:00Z" w:initials="MOU">
    <w:p w14:paraId="31BC172F" w14:textId="77777777" w:rsidR="001E643A" w:rsidRDefault="001E643A" w:rsidP="001E643A">
      <w:pPr>
        <w:pStyle w:val="CommentText"/>
      </w:pPr>
      <w:r>
        <w:rPr>
          <w:rStyle w:val="CommentReference"/>
        </w:rPr>
        <w:annotationRef/>
      </w:r>
      <w:hyperlink r:id="rId29" w:history="1">
        <w:r w:rsidRPr="00801D3D">
          <w:rPr>
            <w:rStyle w:val="Hyperlink"/>
          </w:rPr>
          <w:t>https://img.freepik.com/free-vector/sabias-que-lettering_23-2148733902.jpg?t=st=1733185671~exp=1733189271~hmac=876b211f01a78b9d1cbd411ea50625de39de4c9ae0216c99114bed44afb7865f&amp;w=826</w:t>
        </w:r>
      </w:hyperlink>
    </w:p>
    <w:p w14:paraId="17D241B7" w14:textId="77777777" w:rsidR="001E643A" w:rsidRDefault="001E643A" w:rsidP="001E643A">
      <w:pPr>
        <w:pStyle w:val="CommentText"/>
      </w:pPr>
    </w:p>
  </w:comment>
  <w:comment w:id="45" w:author="Microsoft Office User" w:date="2024-12-21T16:04:00Z" w:initials="MOU">
    <w:p w14:paraId="7D244319" w14:textId="57621668" w:rsidR="00376364" w:rsidRDefault="00376364">
      <w:pPr>
        <w:pStyle w:val="CommentText"/>
      </w:pPr>
      <w:r>
        <w:rPr>
          <w:rStyle w:val="CommentReference"/>
        </w:rPr>
        <w:annotationRef/>
      </w:r>
      <w:r>
        <w:t>Colocar como texto resaltado.</w:t>
      </w:r>
    </w:p>
  </w:comment>
  <w:comment w:id="46" w:author="Microsoft Office User" w:date="2024-11-03T10:47:00Z" w:initials="MOU">
    <w:p w14:paraId="6138E3A3" w14:textId="7C121623" w:rsidR="00376364" w:rsidRDefault="00376364" w:rsidP="00376364">
      <w:pPr>
        <w:pStyle w:val="CommentText"/>
      </w:pPr>
      <w:r>
        <w:rPr>
          <w:rStyle w:val="CommentReference"/>
        </w:rPr>
        <w:annotationRef/>
      </w:r>
      <w:r>
        <w:t xml:space="preserve">Crear un llamado a la acción que descargue el PDF </w:t>
      </w:r>
      <w:r w:rsidRPr="00376364">
        <w:t>Qué es la exclusión</w:t>
      </w:r>
    </w:p>
  </w:comment>
  <w:comment w:id="49" w:author="Microsoft Office User" w:date="2024-11-03T10:47:00Z" w:initials="MOU">
    <w:p w14:paraId="2477D7D3" w14:textId="0F7E62FD" w:rsidR="0045448A" w:rsidRDefault="0045448A" w:rsidP="0045448A">
      <w:pPr>
        <w:pStyle w:val="CommentText"/>
      </w:pPr>
      <w:r>
        <w:rPr>
          <w:rStyle w:val="CommentReference"/>
        </w:rPr>
        <w:annotationRef/>
      </w:r>
      <w:r>
        <w:t>Crear un llamado a la acción que descargue el PDF</w:t>
      </w:r>
      <w:r w:rsidRPr="0045448A">
        <w:rPr>
          <w:rFonts w:ascii="Arial" w:eastAsia="Arial" w:hAnsi="Arial" w:cs="Arial"/>
          <w:color w:val="000000"/>
        </w:rPr>
        <w:t xml:space="preserve"> Qué son los estereotipos y los prejuicios</w:t>
      </w:r>
      <w:r>
        <w:t>.</w:t>
      </w:r>
    </w:p>
  </w:comment>
  <w:comment w:id="50" w:author="Microsoft Office User" w:date="2024-12-21T11:23:00Z" w:initials="MOU">
    <w:p w14:paraId="4BC262BC" w14:textId="735F9ADB" w:rsidR="00AC3F5B" w:rsidRDefault="00AC3F5B">
      <w:pPr>
        <w:pStyle w:val="CommentText"/>
      </w:pPr>
      <w:r>
        <w:rPr>
          <w:rStyle w:val="CommentReference"/>
        </w:rPr>
        <w:annotationRef/>
      </w:r>
      <w:hyperlink r:id="rId30" w:history="1">
        <w:r w:rsidRPr="00164B2D">
          <w:rPr>
            <w:rStyle w:val="Hyperlink"/>
          </w:rPr>
          <w:t>https://img.freepik.com/free-vector/flat-world-mental-health-day-background_23-2149634438.jpg?t=st=1734798158~exp=1734801758~hmac=0adcc48cfb9e52bc604a3597efe4cbf425b554a441807e3977ed8a2a350c1e25&amp;w=740</w:t>
        </w:r>
      </w:hyperlink>
    </w:p>
    <w:p w14:paraId="59E9B5D5" w14:textId="37AEEE2E" w:rsidR="00AC3F5B" w:rsidRDefault="00AC3F5B">
      <w:pPr>
        <w:pStyle w:val="CommentText"/>
      </w:pPr>
    </w:p>
  </w:comment>
  <w:comment w:id="51" w:author="Microsoft Office User" w:date="2024-12-21T11:24:00Z" w:initials="MOU">
    <w:p w14:paraId="7B09ABA8" w14:textId="13D6CC42" w:rsidR="003E1C02" w:rsidRDefault="003E1C02">
      <w:pPr>
        <w:pStyle w:val="CommentText"/>
      </w:pPr>
      <w:r>
        <w:rPr>
          <w:rStyle w:val="CommentReference"/>
        </w:rPr>
        <w:annotationRef/>
      </w:r>
      <w:hyperlink r:id="rId31" w:history="1">
        <w:r w:rsidR="00FB1291" w:rsidRPr="00164B2D">
          <w:rPr>
            <w:rStyle w:val="Hyperlink"/>
          </w:rPr>
          <w:t>https://img.freepik.com/free-vector/young-people-hashtag-concept-background_23-2148126107.jpg?t=st=1734798208~exp=1734801808~hmac=716aad9c98757ce74550ccf398f9def724f329fbb4f5ff7d7cc2973bed40c860&amp;w=740</w:t>
        </w:r>
      </w:hyperlink>
    </w:p>
    <w:p w14:paraId="4586AE06" w14:textId="65CE947E" w:rsidR="00FB1291" w:rsidRDefault="00FB1291">
      <w:pPr>
        <w:pStyle w:val="CommentText"/>
      </w:pPr>
    </w:p>
  </w:comment>
  <w:comment w:id="52" w:author="Microsoft Office User" w:date="2024-12-21T11:25:00Z" w:initials="MOU">
    <w:p w14:paraId="6B1DB6BB" w14:textId="1A13CC7D" w:rsidR="003F0F5B" w:rsidRDefault="003F0F5B">
      <w:pPr>
        <w:pStyle w:val="CommentText"/>
      </w:pPr>
      <w:r>
        <w:rPr>
          <w:rStyle w:val="CommentReference"/>
        </w:rPr>
        <w:annotationRef/>
      </w:r>
      <w:hyperlink r:id="rId32" w:history="1">
        <w:r w:rsidRPr="00164B2D">
          <w:rPr>
            <w:rStyle w:val="Hyperlink"/>
          </w:rPr>
          <w:t>https://img.freepik.com/free-vector/hand-drawn-flat-design-literature-illustration_52683-81434.jpg?t=st=1734798277~exp=1734801877~hmac=bb1fcef09fce8fa5d9e132be6d6643a7e2e6c09417e1f00eea1140171c5888a7&amp;w=740</w:t>
        </w:r>
      </w:hyperlink>
    </w:p>
    <w:p w14:paraId="7454D1F2" w14:textId="6CAEEB22" w:rsidR="003F0F5B" w:rsidRDefault="003F0F5B">
      <w:pPr>
        <w:pStyle w:val="CommentText"/>
      </w:pPr>
    </w:p>
  </w:comment>
  <w:comment w:id="54" w:author="Microsoft Office User" w:date="2024-12-21T11:29:00Z" w:initials="MOU">
    <w:p w14:paraId="2FB157D0" w14:textId="41478DBB" w:rsidR="009D3406" w:rsidRDefault="009D3406">
      <w:pPr>
        <w:pStyle w:val="CommentText"/>
      </w:pPr>
      <w:r>
        <w:rPr>
          <w:rStyle w:val="CommentReference"/>
        </w:rPr>
        <w:annotationRef/>
      </w:r>
      <w:hyperlink r:id="rId33" w:history="1">
        <w:r w:rsidRPr="00164B2D">
          <w:rPr>
            <w:rStyle w:val="Hyperlink"/>
          </w:rPr>
          <w:t>https://img.freepik.com/free-vector/interracial-group-women-background_23-2147976693.jpg?t=st=1734798558~exp=1734802158~hmac=442650ff8739f4c208e52afda746639ca60b6eeb031b4bf2f2a0ed3335b7a3bb&amp;w=740</w:t>
        </w:r>
      </w:hyperlink>
    </w:p>
    <w:p w14:paraId="6425847D" w14:textId="0B518467" w:rsidR="009D3406" w:rsidRDefault="009D3406">
      <w:pPr>
        <w:pStyle w:val="CommentText"/>
      </w:pPr>
    </w:p>
  </w:comment>
  <w:comment w:id="55" w:author="Microsoft Office User" w:date="2024-12-21T11:30:00Z" w:initials="MOU">
    <w:p w14:paraId="397D78B6" w14:textId="2E286CC0" w:rsidR="0028256C" w:rsidRDefault="0028256C">
      <w:pPr>
        <w:pStyle w:val="CommentText"/>
      </w:pPr>
      <w:r>
        <w:rPr>
          <w:rStyle w:val="CommentReference"/>
        </w:rPr>
        <w:annotationRef/>
      </w:r>
      <w:hyperlink r:id="rId34" w:history="1">
        <w:r w:rsidRPr="00164B2D">
          <w:rPr>
            <w:rStyle w:val="Hyperlink"/>
          </w:rPr>
          <w:t>https://img.freepik.com/free-vector/stop-racism-concept_23-2148582153.jpg?t=st=1734798605~exp=1734802205~hmac=84b446228f5ecf7a6dc2e5c5875a17bc4fdcb3c4313092b15853759cf07d6478&amp;w=740</w:t>
        </w:r>
      </w:hyperlink>
    </w:p>
    <w:p w14:paraId="7CA51BAC" w14:textId="6CA95975" w:rsidR="0028256C" w:rsidRDefault="0028256C">
      <w:pPr>
        <w:pStyle w:val="CommentText"/>
      </w:pPr>
    </w:p>
  </w:comment>
  <w:comment w:id="56" w:author="Microsoft Office User" w:date="2024-12-21T11:31:00Z" w:initials="MOU">
    <w:p w14:paraId="4A4864DB" w14:textId="5EDDEC86" w:rsidR="00E47297" w:rsidRDefault="00E47297">
      <w:pPr>
        <w:pStyle w:val="CommentText"/>
      </w:pPr>
      <w:r>
        <w:rPr>
          <w:rStyle w:val="CommentReference"/>
        </w:rPr>
        <w:annotationRef/>
      </w:r>
      <w:hyperlink r:id="rId35" w:history="1">
        <w:r w:rsidRPr="00164B2D">
          <w:rPr>
            <w:rStyle w:val="Hyperlink"/>
          </w:rPr>
          <w:t>https://img.freepik.com/free-vector/racism-concept_23-2148575463.jpg?t=st=1734798654~exp=1734802254~hmac=1b98b6efb47ba9af18e0d4e6cac3235997b9f880dad38d685640e1e032cbc779&amp;w=740</w:t>
        </w:r>
      </w:hyperlink>
    </w:p>
    <w:p w14:paraId="4544A12D" w14:textId="782FBB67" w:rsidR="00E47297" w:rsidRDefault="00E47297">
      <w:pPr>
        <w:pStyle w:val="CommentText"/>
      </w:pPr>
    </w:p>
  </w:comment>
  <w:comment w:id="57" w:author="Microsoft Office User" w:date="2024-12-21T11:32:00Z" w:initials="MOU">
    <w:p w14:paraId="251A4637" w14:textId="47ADE9E8" w:rsidR="00D801CE" w:rsidRDefault="00D801CE">
      <w:pPr>
        <w:pStyle w:val="CommentText"/>
      </w:pPr>
      <w:r>
        <w:rPr>
          <w:rStyle w:val="CommentReference"/>
        </w:rPr>
        <w:annotationRef/>
      </w:r>
      <w:hyperlink r:id="rId36" w:history="1">
        <w:r w:rsidRPr="00164B2D">
          <w:rPr>
            <w:rStyle w:val="Hyperlink"/>
          </w:rPr>
          <w:t>https://img.freepik.com/free-vector/landing-page-brainstorming-concept_23-2148298753.jpg?t=st=1734798705~exp=1734802305~hmac=a07eaeeac4f42269a4e67757debd72bc19570cd64b517f0394706f4599723310&amp;w=740</w:t>
        </w:r>
      </w:hyperlink>
    </w:p>
    <w:p w14:paraId="760F566A" w14:textId="7DFA50C0" w:rsidR="00D801CE" w:rsidRDefault="00D801CE">
      <w:pPr>
        <w:pStyle w:val="CommentText"/>
      </w:pPr>
    </w:p>
  </w:comment>
  <w:comment w:id="59" w:author="Microsoft Office User" w:date="2024-12-21T11:33:00Z" w:initials="MOU">
    <w:p w14:paraId="59774599" w14:textId="2924AC8F" w:rsidR="001C4E67" w:rsidRDefault="001C4E67">
      <w:pPr>
        <w:pStyle w:val="CommentText"/>
      </w:pPr>
      <w:r>
        <w:rPr>
          <w:rStyle w:val="CommentReference"/>
        </w:rPr>
        <w:annotationRef/>
      </w:r>
      <w:hyperlink r:id="rId37" w:history="1">
        <w:r w:rsidRPr="00164B2D">
          <w:rPr>
            <w:rStyle w:val="Hyperlink"/>
          </w:rPr>
          <w:t>https://img.freepik.com/free-vector/multicultural-concept-illustration_114360-25312.jpg?t=st=1734798769~exp=1734802369~hmac=bbfee0709f34520de374a83d15ca753e096454ef612a5fcfbbd5b741f807d649&amp;w=740</w:t>
        </w:r>
      </w:hyperlink>
    </w:p>
    <w:p w14:paraId="04BDDD51" w14:textId="43DFE2D6" w:rsidR="001C4E67" w:rsidRDefault="001C4E67">
      <w:pPr>
        <w:pStyle w:val="CommentText"/>
      </w:pPr>
    </w:p>
  </w:comment>
  <w:comment w:id="60" w:author="Microsoft Office User" w:date="2024-12-21T11:34:00Z" w:initials="MOU">
    <w:p w14:paraId="3535747E" w14:textId="1640B10F" w:rsidR="002C1340" w:rsidRDefault="002C1340">
      <w:pPr>
        <w:pStyle w:val="CommentText"/>
      </w:pPr>
      <w:r>
        <w:rPr>
          <w:rStyle w:val="CommentReference"/>
        </w:rPr>
        <w:annotationRef/>
      </w:r>
      <w:r>
        <w:t>Colocar texto como resaltado.</w:t>
      </w:r>
    </w:p>
  </w:comment>
  <w:comment w:id="61" w:author="Microsoft Office User" w:date="2024-12-02T19:33:00Z" w:initials="MOU">
    <w:p w14:paraId="733FF15A" w14:textId="77777777" w:rsidR="009D6EB5" w:rsidRDefault="009D6EB5" w:rsidP="009D6EB5">
      <w:pPr>
        <w:pStyle w:val="CommentText"/>
      </w:pPr>
      <w:r>
        <w:rPr>
          <w:rStyle w:val="CommentReference"/>
        </w:rPr>
        <w:annotationRef/>
      </w:r>
      <w:hyperlink r:id="rId38" w:history="1">
        <w:r w:rsidRPr="00801D3D">
          <w:rPr>
            <w:rStyle w:val="Hyperlink"/>
          </w:rPr>
          <w:t>https://img.freepik.com/free-vector/sabias-que-lettering_23-2148733902.jpg?t=st=1733185671~exp=1733189271~hmac=876b211f01a78b9d1cbd411ea50625de39de4c9ae0216c99114bed44afb7865f&amp;w=826</w:t>
        </w:r>
      </w:hyperlink>
    </w:p>
    <w:p w14:paraId="771B089F" w14:textId="77777777" w:rsidR="009D6EB5" w:rsidRDefault="009D6EB5" w:rsidP="009D6EB5">
      <w:pPr>
        <w:pStyle w:val="CommentText"/>
      </w:pPr>
    </w:p>
  </w:comment>
  <w:comment w:id="63" w:author="Microsoft Office User" w:date="2024-12-21T11:44:00Z" w:initials="MOU">
    <w:p w14:paraId="562FE961" w14:textId="5D6225D6" w:rsidR="00144A15" w:rsidRDefault="00144A15">
      <w:pPr>
        <w:pStyle w:val="CommentText"/>
      </w:pPr>
      <w:r>
        <w:rPr>
          <w:rStyle w:val="CommentReference"/>
        </w:rPr>
        <w:annotationRef/>
      </w:r>
      <w:hyperlink r:id="rId39" w:history="1">
        <w:r w:rsidRPr="00164B2D">
          <w:rPr>
            <w:rStyle w:val="Hyperlink"/>
          </w:rPr>
          <w:t>https://img.freepik.com/free-vector/flat-university-concept-background_23-2148187601.jpg?t=st=1734799392~exp=1734802992~hmac=dfc7e2721a56e6091c978d736d756f783c7e1deead38234a27123d9eb46e62a2&amp;w=740</w:t>
        </w:r>
      </w:hyperlink>
    </w:p>
    <w:p w14:paraId="2CE3DFE0" w14:textId="4300CAE3" w:rsidR="00144A15" w:rsidRDefault="00144A15">
      <w:pPr>
        <w:pStyle w:val="CommentText"/>
      </w:pPr>
    </w:p>
  </w:comment>
  <w:comment w:id="64" w:author="Microsoft Office User" w:date="2024-12-21T11:49:00Z" w:initials="MOU">
    <w:p w14:paraId="2B574939" w14:textId="5FA2A35D" w:rsidR="00D97503" w:rsidRDefault="00D97503">
      <w:pPr>
        <w:pStyle w:val="CommentText"/>
      </w:pPr>
      <w:r>
        <w:rPr>
          <w:rStyle w:val="CommentReference"/>
        </w:rPr>
        <w:annotationRef/>
      </w:r>
      <w:hyperlink r:id="rId40" w:history="1">
        <w:r w:rsidRPr="00164B2D">
          <w:rPr>
            <w:rStyle w:val="Hyperlink"/>
          </w:rPr>
          <w:t>https://img.freepik.com/free-vector/hand-drawn-peace-day-with-children_23-2148278266.jpg?t=st=1734799741~exp=1734803341~hmac=c4c98be1a11120be4b98210456cd0cef6f50ae488c58634883af1654dae1e9a2&amp;w=740</w:t>
        </w:r>
      </w:hyperlink>
    </w:p>
    <w:p w14:paraId="3A0EE676" w14:textId="6CDB3B9B" w:rsidR="00D97503" w:rsidRDefault="00D97503">
      <w:pPr>
        <w:pStyle w:val="CommentText"/>
      </w:pPr>
    </w:p>
  </w:comment>
  <w:comment w:id="65" w:author="Microsoft Office User" w:date="2024-12-21T11:58:00Z" w:initials="MOU">
    <w:p w14:paraId="45077967" w14:textId="7DE2AA64" w:rsidR="00181711" w:rsidRDefault="00181711">
      <w:pPr>
        <w:pStyle w:val="CommentText"/>
      </w:pPr>
      <w:r>
        <w:rPr>
          <w:rStyle w:val="CommentReference"/>
        </w:rPr>
        <w:annotationRef/>
      </w:r>
      <w:hyperlink r:id="rId41" w:history="1">
        <w:r w:rsidRPr="00164B2D">
          <w:rPr>
            <w:rStyle w:val="Hyperlink"/>
          </w:rPr>
          <w:t>https://img.freepik.com/free-vector/meet-our-team-concept-landing-page_52683-11306.jpg?t=st=1734800296~exp=1734803896~hmac=7a558030e37a84e7789458cd7d9afd6455424fe2cb81774ecff688eceef40041&amp;w=740</w:t>
        </w:r>
      </w:hyperlink>
    </w:p>
    <w:p w14:paraId="59B23F01" w14:textId="240C8E56" w:rsidR="00181711" w:rsidRDefault="00181711">
      <w:pPr>
        <w:pStyle w:val="CommentText"/>
      </w:pPr>
    </w:p>
  </w:comment>
  <w:comment w:id="66" w:author="Microsoft Office User" w:date="2024-12-21T12:00:00Z" w:initials="MOU">
    <w:p w14:paraId="5E6DF268" w14:textId="48A006CD" w:rsidR="002C7C7F" w:rsidRDefault="002C7C7F">
      <w:pPr>
        <w:pStyle w:val="CommentText"/>
      </w:pPr>
      <w:r>
        <w:rPr>
          <w:rStyle w:val="CommentReference"/>
        </w:rPr>
        <w:annotationRef/>
      </w:r>
      <w:r w:rsidRPr="002C7C7F">
        <w:t>https://img.freepik.com/free-vector/online-education-concept_23-2148153143.jpg?t=st=1734800378~exp=1734803978~hmac=d3ae53435eca56847ae16e3b6546ab65c88a8917aa7066aea2e8641186665626&amp;w=740</w:t>
      </w:r>
    </w:p>
  </w:comment>
  <w:comment w:id="67" w:author="Microsoft Office User" w:date="2024-12-21T12:01:00Z" w:initials="MOU">
    <w:p w14:paraId="4DEC1520" w14:textId="1301AF87" w:rsidR="008C4594" w:rsidRDefault="008C4594">
      <w:pPr>
        <w:pStyle w:val="CommentText"/>
      </w:pPr>
      <w:r>
        <w:rPr>
          <w:rStyle w:val="CommentReference"/>
        </w:rPr>
        <w:annotationRef/>
      </w:r>
      <w:hyperlink r:id="rId42" w:history="1">
        <w:r w:rsidRPr="00164B2D">
          <w:rPr>
            <w:rStyle w:val="Hyperlink"/>
          </w:rPr>
          <w:t>https://img.freepik.com/free-vector/education-disabled-children-handicapped-kid-wheelchair-kindergarten-equal-opportunities-preschool-program-special-needs_335657-3595.jpg?t=st=1734800436~exp=1734804036~hmac=f9b2d762d356783bf50355d04053f2b8b344137417152f17dc972ff7ba8ed42b&amp;w=740</w:t>
        </w:r>
      </w:hyperlink>
    </w:p>
    <w:p w14:paraId="29F4C186" w14:textId="6F48ECE6" w:rsidR="008C4594" w:rsidRDefault="008C4594">
      <w:pPr>
        <w:pStyle w:val="CommentText"/>
      </w:pPr>
    </w:p>
  </w:comment>
  <w:comment w:id="68" w:author="Microsoft Office User" w:date="2024-12-21T12:01:00Z" w:initials="MOU">
    <w:p w14:paraId="3CFCBAA9" w14:textId="493CE4E0" w:rsidR="007F0031" w:rsidRDefault="007F0031">
      <w:pPr>
        <w:pStyle w:val="CommentText"/>
      </w:pPr>
      <w:r>
        <w:rPr>
          <w:rStyle w:val="CommentReference"/>
        </w:rPr>
        <w:annotationRef/>
      </w:r>
      <w:hyperlink r:id="rId43" w:history="1">
        <w:r w:rsidRPr="00164B2D">
          <w:rPr>
            <w:rStyle w:val="Hyperlink"/>
          </w:rPr>
          <w:t>https://img.freepik.com/free-vector/isometric-online-education-concept_23-2148157039.jpg?t=st=1734800485~exp=1734804085~hmac=256fb1c6827e3357d42bca728f25431e83e688d6a3b64c5b55af8eeeecae52a4&amp;w=740</w:t>
        </w:r>
      </w:hyperlink>
    </w:p>
    <w:p w14:paraId="4E585769" w14:textId="0BC81392" w:rsidR="007F0031" w:rsidRDefault="007F0031">
      <w:pPr>
        <w:pStyle w:val="CommentText"/>
      </w:pPr>
    </w:p>
  </w:comment>
  <w:comment w:id="69" w:author="Microsoft Office User" w:date="2024-12-21T12:04:00Z" w:initials="MOU">
    <w:p w14:paraId="267F541B" w14:textId="24462B50" w:rsidR="00A42013" w:rsidRDefault="00A42013">
      <w:pPr>
        <w:pStyle w:val="CommentText"/>
      </w:pPr>
      <w:r>
        <w:rPr>
          <w:rStyle w:val="CommentReference"/>
        </w:rPr>
        <w:annotationRef/>
      </w:r>
      <w:hyperlink r:id="rId44" w:history="1">
        <w:r w:rsidRPr="00164B2D">
          <w:rPr>
            <w:rStyle w:val="Hyperlink"/>
          </w:rPr>
          <w:t>https://img.freepik.com/free-vector/script-writing-software-engineering-coding-workshop-code-created-workshop-online-programming-course-apps-games-development-class-concept_335657-818.jpg?t=st=1734800654~exp=1734804254~hmac=786af642f518cb9f028de9130b417c6c1d059674085344e75bdffca5e139a710&amp;w=740</w:t>
        </w:r>
      </w:hyperlink>
    </w:p>
    <w:p w14:paraId="3D814EFA" w14:textId="2310D485" w:rsidR="00A42013" w:rsidRDefault="00A42013">
      <w:pPr>
        <w:pStyle w:val="CommentText"/>
      </w:pPr>
    </w:p>
  </w:comment>
  <w:comment w:id="71" w:author="Microsoft Office User" w:date="2024-12-21T12:06:00Z" w:initials="MOU">
    <w:p w14:paraId="07A095AE" w14:textId="0972EF61" w:rsidR="00BB1DB4" w:rsidRDefault="00BB1DB4">
      <w:pPr>
        <w:pStyle w:val="CommentText"/>
      </w:pPr>
      <w:r>
        <w:rPr>
          <w:rStyle w:val="CommentReference"/>
        </w:rPr>
        <w:annotationRef/>
      </w:r>
      <w:hyperlink r:id="rId45" w:history="1">
        <w:r w:rsidRPr="00164B2D">
          <w:rPr>
            <w:rStyle w:val="Hyperlink"/>
          </w:rPr>
          <w:t>https://img.freepik.com/free-vector/flat-international-mother-language-day-illustration_23-2151163222.jpg?t=st=1734800736~exp=1734804336~hmac=08d802e3e57eb92a5c00e14396567a94c5044b5587343c16ec142a5034b1e6e8&amp;w=740</w:t>
        </w:r>
      </w:hyperlink>
    </w:p>
    <w:p w14:paraId="60D8A6F3" w14:textId="4B500D38" w:rsidR="00BB1DB4" w:rsidRDefault="00BB1DB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F3426E" w15:done="0"/>
  <w15:commentEx w15:paraId="6EE229D9" w15:done="0"/>
  <w15:commentEx w15:paraId="2A958498" w15:done="0"/>
  <w15:commentEx w15:paraId="50ECD7A9" w15:done="0"/>
  <w15:commentEx w15:paraId="7C1D1B27" w15:done="0"/>
  <w15:commentEx w15:paraId="790A6064" w15:done="0"/>
  <w15:commentEx w15:paraId="3EB71DF2" w15:done="0"/>
  <w15:commentEx w15:paraId="33356210" w15:done="0"/>
  <w15:commentEx w15:paraId="57E392C6" w15:done="0"/>
  <w15:commentEx w15:paraId="2A5EC7A4" w15:done="0"/>
  <w15:commentEx w15:paraId="555E20F0" w15:done="0"/>
  <w15:commentEx w15:paraId="35F889BF" w15:done="0"/>
  <w15:commentEx w15:paraId="1F6B1434" w15:done="0"/>
  <w15:commentEx w15:paraId="025D9E8A" w15:done="0"/>
  <w15:commentEx w15:paraId="3A81D5DF" w15:done="0"/>
  <w15:commentEx w15:paraId="0BBA587B" w15:done="0"/>
  <w15:commentEx w15:paraId="1A3EB91F" w15:done="0"/>
  <w15:commentEx w15:paraId="3BB5604B" w15:done="0"/>
  <w15:commentEx w15:paraId="1F047211" w15:done="0"/>
  <w15:commentEx w15:paraId="5791210F" w15:done="0"/>
  <w15:commentEx w15:paraId="44A5EBC6" w15:done="0"/>
  <w15:commentEx w15:paraId="2BEE13E5" w15:done="0"/>
  <w15:commentEx w15:paraId="65CDDED1" w15:done="0"/>
  <w15:commentEx w15:paraId="2AAEE82D" w15:done="0"/>
  <w15:commentEx w15:paraId="180A152A" w15:done="0"/>
  <w15:commentEx w15:paraId="4FFD7007" w15:done="0"/>
  <w15:commentEx w15:paraId="6BBCDD78" w15:done="0"/>
  <w15:commentEx w15:paraId="20436D6B" w15:done="0"/>
  <w15:commentEx w15:paraId="154CE0F7" w15:done="0"/>
  <w15:commentEx w15:paraId="2CC9EC30" w15:done="0"/>
  <w15:commentEx w15:paraId="50134B35" w15:done="0"/>
  <w15:commentEx w15:paraId="19781DF3" w15:done="0"/>
  <w15:commentEx w15:paraId="17D241B7" w15:done="0"/>
  <w15:commentEx w15:paraId="7D244319" w15:done="0"/>
  <w15:commentEx w15:paraId="6138E3A3" w15:done="0"/>
  <w15:commentEx w15:paraId="2477D7D3" w15:done="0"/>
  <w15:commentEx w15:paraId="59E9B5D5" w15:done="0"/>
  <w15:commentEx w15:paraId="4586AE06" w15:done="0"/>
  <w15:commentEx w15:paraId="7454D1F2" w15:done="0"/>
  <w15:commentEx w15:paraId="6425847D" w15:done="0"/>
  <w15:commentEx w15:paraId="7CA51BAC" w15:done="0"/>
  <w15:commentEx w15:paraId="4544A12D" w15:done="0"/>
  <w15:commentEx w15:paraId="760F566A" w15:done="0"/>
  <w15:commentEx w15:paraId="04BDDD51" w15:done="0"/>
  <w15:commentEx w15:paraId="3535747E" w15:done="0"/>
  <w15:commentEx w15:paraId="771B089F" w15:done="0"/>
  <w15:commentEx w15:paraId="2CE3DFE0" w15:done="0"/>
  <w15:commentEx w15:paraId="3A0EE676" w15:done="0"/>
  <w15:commentEx w15:paraId="59B23F01" w15:done="0"/>
  <w15:commentEx w15:paraId="5E6DF268" w15:done="0"/>
  <w15:commentEx w15:paraId="29F4C186" w15:done="0"/>
  <w15:commentEx w15:paraId="4E585769" w15:done="0"/>
  <w15:commentEx w15:paraId="3D814EFA" w15:done="0"/>
  <w15:commentEx w15:paraId="60D8A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6D44AC8" w16cex:dateUtc="2024-12-21T14:33:00Z"/>
  <w16cex:commentExtensible w16cex:durableId="4CE350DA" w16cex:dateUtc="2024-12-21T14:35:00Z"/>
  <w16cex:commentExtensible w16cex:durableId="18B0F1CD" w16cex:dateUtc="2024-12-21T14:36:00Z"/>
  <w16cex:commentExtensible w16cex:durableId="4279C2C8" w16cex:dateUtc="2024-12-21T14:38:00Z"/>
  <w16cex:commentExtensible w16cex:durableId="774894CB" w16cex:dateUtc="2024-12-03T00:33:00Z"/>
  <w16cex:commentExtensible w16cex:durableId="4B7DF7AD" w16cex:dateUtc="2024-12-21T15:05:00Z"/>
  <w16cex:commentExtensible w16cex:durableId="4822625E" w16cex:dateUtc="2024-12-21T15:11:00Z"/>
  <w16cex:commentExtensible w16cex:durableId="0D4BD182" w16cex:dateUtc="2024-12-21T15:14:00Z"/>
  <w16cex:commentExtensible w16cex:durableId="7E3A9B78" w16cex:dateUtc="2024-12-21T15:17:00Z"/>
  <w16cex:commentExtensible w16cex:durableId="5096D3E9" w16cex:dateUtc="2024-12-21T15:19:00Z"/>
  <w16cex:commentExtensible w16cex:durableId="0FD1ECD3" w16cex:dateUtc="2024-12-21T15:20:00Z"/>
  <w16cex:commentExtensible w16cex:durableId="62AF1376" w16cex:dateUtc="2024-12-21T15:22:00Z"/>
  <w16cex:commentExtensible w16cex:durableId="1930DC3F" w16cex:dateUtc="2024-12-21T15:21:00Z"/>
  <w16cex:commentExtensible w16cex:durableId="74441743" w16cex:dateUtc="2024-12-21T15:24:00Z"/>
  <w16cex:commentExtensible w16cex:durableId="637F794D" w16cex:dateUtc="2024-12-21T15:26:00Z"/>
  <w16cex:commentExtensible w16cex:durableId="0512CBDC" w16cex:dateUtc="2024-12-21T19:44:00Z"/>
  <w16cex:commentExtensible w16cex:durableId="02DD1330" w16cex:dateUtc="2024-12-21T15:31:00Z"/>
  <w16cex:commentExtensible w16cex:durableId="5333FAED" w16cex:dateUtc="2024-12-21T15:33:00Z"/>
  <w16cex:commentExtensible w16cex:durableId="606AF7F3" w16cex:dateUtc="2024-12-21T15:32:00Z"/>
  <w16cex:commentExtensible w16cex:durableId="01185C3A" w16cex:dateUtc="2024-12-21T15:34:00Z"/>
  <w16cex:commentExtensible w16cex:durableId="405FE321" w16cex:dateUtc="2024-12-21T15:36:00Z"/>
  <w16cex:commentExtensible w16cex:durableId="64B3016D" w16cex:dateUtc="2024-12-21T15:39:00Z"/>
  <w16cex:commentExtensible w16cex:durableId="301A3856" w16cex:dateUtc="2024-12-21T15:40:00Z"/>
  <w16cex:commentExtensible w16cex:durableId="6E9AE3CF" w16cex:dateUtc="2024-12-21T16:00:00Z"/>
  <w16cex:commentExtensible w16cex:durableId="7537C0E8" w16cex:dateUtc="2024-12-21T16:01:00Z"/>
  <w16cex:commentExtensible w16cex:durableId="69A80FB4" w16cex:dateUtc="2024-12-21T16:02:00Z"/>
  <w16cex:commentExtensible w16cex:durableId="43B9DE76" w16cex:dateUtc="2024-12-21T19:52:00Z"/>
  <w16cex:commentExtensible w16cex:durableId="4540502D" w16cex:dateUtc="2024-11-03T15:47:00Z"/>
  <w16cex:commentExtensible w16cex:durableId="354EB76A" w16cex:dateUtc="2024-12-21T16:07:00Z"/>
  <w16cex:commentExtensible w16cex:durableId="4F750FF2" w16cex:dateUtc="2024-12-21T16:11:00Z"/>
  <w16cex:commentExtensible w16cex:durableId="2B70EF75" w16cex:dateUtc="2024-12-21T16:11:00Z"/>
  <w16cex:commentExtensible w16cex:durableId="4E74D3DA" w16cex:dateUtc="2024-12-21T16:13:00Z"/>
  <w16cex:commentExtensible w16cex:durableId="682E8B26" w16cex:dateUtc="2024-12-03T00:33:00Z"/>
  <w16cex:commentExtensible w16cex:durableId="3A124B23" w16cex:dateUtc="2024-12-21T21:04:00Z"/>
  <w16cex:commentExtensible w16cex:durableId="2053852A" w16cex:dateUtc="2024-11-03T15:47:00Z"/>
  <w16cex:commentExtensible w16cex:durableId="30352A35" w16cex:dateUtc="2024-11-03T15:47:00Z"/>
  <w16cex:commentExtensible w16cex:durableId="04A7193F" w16cex:dateUtc="2024-12-21T16:23:00Z"/>
  <w16cex:commentExtensible w16cex:durableId="1E16DD89" w16cex:dateUtc="2024-12-21T16:24:00Z"/>
  <w16cex:commentExtensible w16cex:durableId="22106529" w16cex:dateUtc="2024-12-21T16:25:00Z"/>
  <w16cex:commentExtensible w16cex:durableId="4E97CB52" w16cex:dateUtc="2024-12-21T16:29:00Z"/>
  <w16cex:commentExtensible w16cex:durableId="340E9128" w16cex:dateUtc="2024-12-21T16:30:00Z"/>
  <w16cex:commentExtensible w16cex:durableId="263B7E03" w16cex:dateUtc="2024-12-21T16:31:00Z"/>
  <w16cex:commentExtensible w16cex:durableId="1A33C3A5" w16cex:dateUtc="2024-12-21T16:32:00Z"/>
  <w16cex:commentExtensible w16cex:durableId="12F59537" w16cex:dateUtc="2024-12-21T16:33:00Z"/>
  <w16cex:commentExtensible w16cex:durableId="4306D2CF" w16cex:dateUtc="2024-12-21T16:34:00Z"/>
  <w16cex:commentExtensible w16cex:durableId="2B39482A" w16cex:dateUtc="2024-12-03T00:33:00Z"/>
  <w16cex:commentExtensible w16cex:durableId="5AEBB2B5" w16cex:dateUtc="2024-12-21T16:44:00Z"/>
  <w16cex:commentExtensible w16cex:durableId="28E3A6EE" w16cex:dateUtc="2024-12-21T16:49:00Z"/>
  <w16cex:commentExtensible w16cex:durableId="597C0278" w16cex:dateUtc="2024-12-21T16:58:00Z"/>
  <w16cex:commentExtensible w16cex:durableId="2452A849" w16cex:dateUtc="2024-12-21T17:00:00Z"/>
  <w16cex:commentExtensible w16cex:durableId="445921E1" w16cex:dateUtc="2024-12-21T17:01:00Z"/>
  <w16cex:commentExtensible w16cex:durableId="064A6446" w16cex:dateUtc="2024-12-21T17:01:00Z"/>
  <w16cex:commentExtensible w16cex:durableId="21FE0C55" w16cex:dateUtc="2024-12-21T17:04:00Z"/>
  <w16cex:commentExtensible w16cex:durableId="5F5C68C5" w16cex:dateUtc="2024-12-21T17: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F3426E" w16cid:durableId="46D44AC8"/>
  <w16cid:commentId w16cid:paraId="6EE229D9" w16cid:durableId="4CE350DA"/>
  <w16cid:commentId w16cid:paraId="2A958498" w16cid:durableId="18B0F1CD"/>
  <w16cid:commentId w16cid:paraId="50ECD7A9" w16cid:durableId="4279C2C8"/>
  <w16cid:commentId w16cid:paraId="7C1D1B27" w16cid:durableId="774894CB"/>
  <w16cid:commentId w16cid:paraId="790A6064" w16cid:durableId="4B7DF7AD"/>
  <w16cid:commentId w16cid:paraId="3EB71DF2" w16cid:durableId="4822625E"/>
  <w16cid:commentId w16cid:paraId="33356210" w16cid:durableId="0D4BD182"/>
  <w16cid:commentId w16cid:paraId="57E392C6" w16cid:durableId="7E3A9B78"/>
  <w16cid:commentId w16cid:paraId="2A5EC7A4" w16cid:durableId="5096D3E9"/>
  <w16cid:commentId w16cid:paraId="555E20F0" w16cid:durableId="0FD1ECD3"/>
  <w16cid:commentId w16cid:paraId="35F889BF" w16cid:durableId="62AF1376"/>
  <w16cid:commentId w16cid:paraId="1F6B1434" w16cid:durableId="1930DC3F"/>
  <w16cid:commentId w16cid:paraId="025D9E8A" w16cid:durableId="74441743"/>
  <w16cid:commentId w16cid:paraId="3A81D5DF" w16cid:durableId="637F794D"/>
  <w16cid:commentId w16cid:paraId="0BBA587B" w16cid:durableId="0512CBDC"/>
  <w16cid:commentId w16cid:paraId="1A3EB91F" w16cid:durableId="02DD1330"/>
  <w16cid:commentId w16cid:paraId="3BB5604B" w16cid:durableId="5333FAED"/>
  <w16cid:commentId w16cid:paraId="1F047211" w16cid:durableId="606AF7F3"/>
  <w16cid:commentId w16cid:paraId="5791210F" w16cid:durableId="01185C3A"/>
  <w16cid:commentId w16cid:paraId="44A5EBC6" w16cid:durableId="405FE321"/>
  <w16cid:commentId w16cid:paraId="2BEE13E5" w16cid:durableId="64B3016D"/>
  <w16cid:commentId w16cid:paraId="65CDDED1" w16cid:durableId="301A3856"/>
  <w16cid:commentId w16cid:paraId="2AAEE82D" w16cid:durableId="6E9AE3CF"/>
  <w16cid:commentId w16cid:paraId="180A152A" w16cid:durableId="7537C0E8"/>
  <w16cid:commentId w16cid:paraId="4FFD7007" w16cid:durableId="69A80FB4"/>
  <w16cid:commentId w16cid:paraId="6BBCDD78" w16cid:durableId="43B9DE76"/>
  <w16cid:commentId w16cid:paraId="20436D6B" w16cid:durableId="4540502D"/>
  <w16cid:commentId w16cid:paraId="154CE0F7" w16cid:durableId="354EB76A"/>
  <w16cid:commentId w16cid:paraId="2CC9EC30" w16cid:durableId="4F750FF2"/>
  <w16cid:commentId w16cid:paraId="50134B35" w16cid:durableId="2B70EF75"/>
  <w16cid:commentId w16cid:paraId="19781DF3" w16cid:durableId="4E74D3DA"/>
  <w16cid:commentId w16cid:paraId="17D241B7" w16cid:durableId="682E8B26"/>
  <w16cid:commentId w16cid:paraId="7D244319" w16cid:durableId="3A124B23"/>
  <w16cid:commentId w16cid:paraId="6138E3A3" w16cid:durableId="2053852A"/>
  <w16cid:commentId w16cid:paraId="2477D7D3" w16cid:durableId="30352A35"/>
  <w16cid:commentId w16cid:paraId="59E9B5D5" w16cid:durableId="04A7193F"/>
  <w16cid:commentId w16cid:paraId="4586AE06" w16cid:durableId="1E16DD89"/>
  <w16cid:commentId w16cid:paraId="7454D1F2" w16cid:durableId="22106529"/>
  <w16cid:commentId w16cid:paraId="6425847D" w16cid:durableId="4E97CB52"/>
  <w16cid:commentId w16cid:paraId="7CA51BAC" w16cid:durableId="340E9128"/>
  <w16cid:commentId w16cid:paraId="4544A12D" w16cid:durableId="263B7E03"/>
  <w16cid:commentId w16cid:paraId="760F566A" w16cid:durableId="1A33C3A5"/>
  <w16cid:commentId w16cid:paraId="04BDDD51" w16cid:durableId="12F59537"/>
  <w16cid:commentId w16cid:paraId="3535747E" w16cid:durableId="4306D2CF"/>
  <w16cid:commentId w16cid:paraId="771B089F" w16cid:durableId="2B39482A"/>
  <w16cid:commentId w16cid:paraId="2CE3DFE0" w16cid:durableId="5AEBB2B5"/>
  <w16cid:commentId w16cid:paraId="3A0EE676" w16cid:durableId="28E3A6EE"/>
  <w16cid:commentId w16cid:paraId="59B23F01" w16cid:durableId="597C0278"/>
  <w16cid:commentId w16cid:paraId="5E6DF268" w16cid:durableId="2452A849"/>
  <w16cid:commentId w16cid:paraId="29F4C186" w16cid:durableId="445921E1"/>
  <w16cid:commentId w16cid:paraId="4E585769" w16cid:durableId="064A6446"/>
  <w16cid:commentId w16cid:paraId="3D814EFA" w16cid:durableId="21FE0C55"/>
  <w16cid:commentId w16cid:paraId="60D8A6F3" w16cid:durableId="5F5C68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6AF50" w14:textId="77777777" w:rsidR="00DD2AA7" w:rsidRDefault="00DD2AA7">
      <w:pPr>
        <w:spacing w:after="0" w:line="240" w:lineRule="auto"/>
      </w:pPr>
      <w:r>
        <w:separator/>
      </w:r>
    </w:p>
  </w:endnote>
  <w:endnote w:type="continuationSeparator" w:id="0">
    <w:p w14:paraId="208E3426" w14:textId="77777777" w:rsidR="00DD2AA7" w:rsidRDefault="00DD2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Quattrocento Sans">
    <w:panose1 w:val="020B0502050000020003"/>
    <w:charset w:val="00"/>
    <w:family w:val="swiss"/>
    <w:pitch w:val="variable"/>
    <w:sig w:usb0="800000BF" w:usb1="4000005B"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1D391" w14:textId="77777777" w:rsidR="00295A03" w:rsidRDefault="00295A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1" w14:textId="77777777" w:rsidR="008B6508"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1910E9E3" wp14:editId="38E9766B">
              <wp:simplePos x="0" y="0"/>
              <wp:positionH relativeFrom="column">
                <wp:posOffset>-2171699</wp:posOffset>
              </wp:positionH>
              <wp:positionV relativeFrom="paragraph">
                <wp:posOffset>-139699</wp:posOffset>
              </wp:positionV>
              <wp:extent cx="5210175" cy="574675"/>
              <wp:effectExtent l="0" t="0" r="0" b="0"/>
              <wp:wrapNone/>
              <wp:docPr id="1206075490" name="Rectangle 1206075490"/>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14C24956" w14:textId="77777777" w:rsidR="008B6508" w:rsidRDefault="008B650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910E9E3" id="Rectangle 1206075490" o:spid="_x0000_s1026" style="position:absolute;margin-left:-171pt;margin-top:-11pt;width:410.25pt;height:4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ihwtgEAAFwDAAAOAAAAZHJzL2Uyb0RvYy54bWysU12P0zAQfEfiP1h+p/m4BnJV0xPiVIR0&#13;&#10;gkoHP8B17MZSYptdt0n/PWundy3whnhxvPZoPDO7WT9MQ89OCtA42/BikXOmrHStsYeG//i+fVdz&#13;&#10;hkHYVvTOqoafFfKHzds369GvVOk617cKGJFYXI2+4V0IfpVlKDs1CFw4ryxdageDCFTCIWtBjMQ+&#13;&#10;9FmZ5++z0UHrwUmFSKeP8yXfJH6tlQzftEYVWN9w0hbSCmndxzXbrMXqAMJ3Rl5kiH9QMQhj6dFX&#13;&#10;qkcRBDuC+YtqMBIcOh0W0g2Z09pIlTyQmyL/w81zJ7xKXigc9K8x4f+jlV9Pz34HFMPocYW0jS4m&#13;&#10;DUP8kj42Nbz8UNV5RZ08N/yuyuvqrp6DU1NgkgBVQYh6yZkkRLUs78sqArIrkwcMn5UbWNw0HKgx&#13;&#10;KS9xesIwQ18g8WHrtqbvU3N6+9sBccaT7Co37sK0ny4e9q4974Chl1tDbz0JDDsB1NSCs5Ea3XD8&#13;&#10;eRSgOOu/WEryvliSWhZuC7gt9reFsLJzND8yAGdz8SmkeZpVfjwGp01yFHXNYi5yqYUpk8u4xRm5&#13;&#10;rRPq+lNsfgEAAP//AwBQSwMEFAAGAAgAAAAhAE3LHKDgAAAAEAEAAA8AAABkcnMvZG93bnJldi54&#13;&#10;bWxMT81OwzAMviPxDpGRuG0ppZTRNZ34PYwTdDxA2pimonFKk23l7fFOcLE/y/b3U25mN4gDTqH3&#13;&#10;pOBqmYBAar3pqVPwsXtZrECEqMnowRMq+MEAm+r8rNSF8Ud6x0MdO8EkFAqtwMY4FlKG1qLTYelH&#13;&#10;JN59+snpyOPUSTPpI5O7QaZJkkune2IFq0d8tNh+1Xun4C3zmD6n4aHu3J2dm93r9lvnSl1ezE9r&#13;&#10;LvdrEBHn+PcBpwzsHyo21vg9mSAGBYvrLOVEkVF6AnyS3a5uQDQKcu6yKuX/INUvAAAA//8DAFBL&#13;&#10;AQItABQABgAIAAAAIQC2gziS/gAAAOEBAAATAAAAAAAAAAAAAAAAAAAAAABbQ29udGVudF9UeXBl&#13;&#10;c10ueG1sUEsBAi0AFAAGAAgAAAAhADj9If/WAAAAlAEAAAsAAAAAAAAAAAAAAAAALwEAAF9yZWxz&#13;&#10;Ly5yZWxzUEsBAi0AFAAGAAgAAAAhANIiKHC2AQAAXAMAAA4AAAAAAAAAAAAAAAAALgIAAGRycy9l&#13;&#10;Mm9Eb2MueG1sUEsBAi0AFAAGAAgAAAAhAE3LHKDgAAAAEAEAAA8AAAAAAAAAAAAAAAAAEAQAAGRy&#13;&#10;cy9kb3ducmV2LnhtbFBLBQYAAAAABAAEAPMAAAAdBQAAAAA=&#13;&#10;" filled="f" stroked="f">
              <v:textbox inset="2.53958mm,2.53958mm,2.53958mm,2.53958mm">
                <w:txbxContent>
                  <w:p w14:paraId="14C24956" w14:textId="77777777" w:rsidR="008B6508" w:rsidRDefault="008B6508">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B46ED" w14:textId="77777777" w:rsidR="00295A03" w:rsidRDefault="0029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C3012" w14:textId="77777777" w:rsidR="00DD2AA7" w:rsidRDefault="00DD2AA7">
      <w:pPr>
        <w:spacing w:after="0" w:line="240" w:lineRule="auto"/>
      </w:pPr>
      <w:r>
        <w:separator/>
      </w:r>
    </w:p>
  </w:footnote>
  <w:footnote w:type="continuationSeparator" w:id="0">
    <w:p w14:paraId="231558D5" w14:textId="77777777" w:rsidR="00DD2AA7" w:rsidRDefault="00DD2A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3C59" w14:textId="77777777" w:rsidR="00295A03" w:rsidRDefault="00295A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A" w14:textId="77777777" w:rsidR="008B6508" w:rsidRDefault="008B6508">
    <w:pPr>
      <w:spacing w:after="0" w:line="240" w:lineRule="auto"/>
      <w:rPr>
        <w:rFonts w:ascii="Times New Roman" w:eastAsia="Times New Roman" w:hAnsi="Times New Roman" w:cs="Times New Roman"/>
        <w:color w:val="000000"/>
        <w:sz w:val="24"/>
        <w:szCs w:val="24"/>
      </w:rPr>
    </w:pPr>
  </w:p>
  <w:tbl>
    <w:tblPr>
      <w:tblStyle w:val="af8"/>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8B6508" w14:paraId="78180C81" w14:textId="77777777">
      <w:trPr>
        <w:trHeight w:val="711"/>
      </w:trPr>
      <w:tc>
        <w:tcPr>
          <w:tcW w:w="5812" w:type="dxa"/>
          <w:tcBorders>
            <w:top w:val="nil"/>
            <w:left w:val="nil"/>
            <w:bottom w:val="nil"/>
            <w:right w:val="single" w:sz="4" w:space="0" w:color="000000"/>
          </w:tcBorders>
        </w:tcPr>
        <w:p w14:paraId="0000018B" w14:textId="77777777" w:rsidR="008B6508"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4D4A79BF" wp14:editId="3D2D829B">
                <wp:simplePos x="0" y="0"/>
                <wp:positionH relativeFrom="column">
                  <wp:posOffset>-682622</wp:posOffset>
                </wp:positionH>
                <wp:positionV relativeFrom="paragraph">
                  <wp:posOffset>-204466</wp:posOffset>
                </wp:positionV>
                <wp:extent cx="3086100" cy="868680"/>
                <wp:effectExtent l="0" t="0" r="0" b="0"/>
                <wp:wrapNone/>
                <wp:docPr id="1206075491" name="image1.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0000018C" w14:textId="77777777" w:rsidR="008B6508"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 xml:space="preserve">mato diseño general de unidad de curso virtual </w:t>
          </w:r>
        </w:p>
        <w:p w14:paraId="0000018D" w14:textId="77777777" w:rsidR="008B6508"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 2</w:t>
          </w:r>
        </w:p>
        <w:p w14:paraId="0000018E" w14:textId="77777777" w:rsidR="008B6508"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 de 2024</w:t>
          </w:r>
        </w:p>
      </w:tc>
    </w:tr>
  </w:tbl>
  <w:p w14:paraId="0000018F" w14:textId="77777777" w:rsidR="008B6508" w:rsidRDefault="008B6508">
    <w:pPr>
      <w:spacing w:after="0" w:line="240" w:lineRule="auto"/>
      <w:rPr>
        <w:rFonts w:ascii="Times New Roman" w:eastAsia="Times New Roman" w:hAnsi="Times New Roman" w:cs="Times New Roman"/>
        <w:color w:val="000000"/>
        <w:sz w:val="24"/>
        <w:szCs w:val="24"/>
      </w:rPr>
    </w:pPr>
  </w:p>
  <w:p w14:paraId="00000190" w14:textId="77777777" w:rsidR="008B6508" w:rsidRDefault="008B650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A012" w14:textId="77777777" w:rsidR="00295A03" w:rsidRDefault="00295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657A"/>
    <w:multiLevelType w:val="multilevel"/>
    <w:tmpl w:val="78AAAC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D51479D"/>
    <w:multiLevelType w:val="multilevel"/>
    <w:tmpl w:val="385EBB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1AD7551"/>
    <w:multiLevelType w:val="hybridMultilevel"/>
    <w:tmpl w:val="E4FEA318"/>
    <w:lvl w:ilvl="0" w:tplc="04090003">
      <w:start w:val="1"/>
      <w:numFmt w:val="bullet"/>
      <w:lvlText w:val="o"/>
      <w:lvlJc w:val="left"/>
      <w:pPr>
        <w:ind w:left="1364" w:hanging="360"/>
      </w:pPr>
      <w:rPr>
        <w:rFonts w:ascii="Courier New" w:hAnsi="Courier New" w:cs="Courier New"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 w15:restartNumberingAfterBreak="0">
    <w:nsid w:val="7B7A5B03"/>
    <w:multiLevelType w:val="hybridMultilevel"/>
    <w:tmpl w:val="9828C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875075">
    <w:abstractNumId w:val="1"/>
  </w:num>
  <w:num w:numId="2" w16cid:durableId="1226917555">
    <w:abstractNumId w:val="0"/>
  </w:num>
  <w:num w:numId="3" w16cid:durableId="1464033207">
    <w:abstractNumId w:val="2"/>
  </w:num>
  <w:num w:numId="4" w16cid:durableId="202050569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508"/>
    <w:rsid w:val="000003BF"/>
    <w:rsid w:val="00053FDC"/>
    <w:rsid w:val="000554CC"/>
    <w:rsid w:val="000629A1"/>
    <w:rsid w:val="00085141"/>
    <w:rsid w:val="000916AB"/>
    <w:rsid w:val="00094004"/>
    <w:rsid w:val="00097711"/>
    <w:rsid w:val="000D5CEA"/>
    <w:rsid w:val="000E23C4"/>
    <w:rsid w:val="000E6590"/>
    <w:rsid w:val="00111606"/>
    <w:rsid w:val="001409B3"/>
    <w:rsid w:val="00141A5F"/>
    <w:rsid w:val="00144A15"/>
    <w:rsid w:val="0015393B"/>
    <w:rsid w:val="001574C3"/>
    <w:rsid w:val="00163F8B"/>
    <w:rsid w:val="001759EC"/>
    <w:rsid w:val="001809BD"/>
    <w:rsid w:val="00181711"/>
    <w:rsid w:val="001975B1"/>
    <w:rsid w:val="0019781D"/>
    <w:rsid w:val="001A0625"/>
    <w:rsid w:val="001A11B3"/>
    <w:rsid w:val="001A55A1"/>
    <w:rsid w:val="001B2B81"/>
    <w:rsid w:val="001B3C12"/>
    <w:rsid w:val="001B4087"/>
    <w:rsid w:val="001B4BDD"/>
    <w:rsid w:val="001C4E67"/>
    <w:rsid w:val="001C7EB9"/>
    <w:rsid w:val="001E643A"/>
    <w:rsid w:val="001F4C95"/>
    <w:rsid w:val="00215FDE"/>
    <w:rsid w:val="00231335"/>
    <w:rsid w:val="00245169"/>
    <w:rsid w:val="00250056"/>
    <w:rsid w:val="0027576E"/>
    <w:rsid w:val="0028256C"/>
    <w:rsid w:val="00292870"/>
    <w:rsid w:val="00295A03"/>
    <w:rsid w:val="00296760"/>
    <w:rsid w:val="002A0A63"/>
    <w:rsid w:val="002B05B4"/>
    <w:rsid w:val="002C1340"/>
    <w:rsid w:val="002C7C7F"/>
    <w:rsid w:val="002D080F"/>
    <w:rsid w:val="002E36BE"/>
    <w:rsid w:val="00303CE4"/>
    <w:rsid w:val="0035686F"/>
    <w:rsid w:val="00376364"/>
    <w:rsid w:val="003913AD"/>
    <w:rsid w:val="003924BB"/>
    <w:rsid w:val="00394573"/>
    <w:rsid w:val="003D4927"/>
    <w:rsid w:val="003E1C02"/>
    <w:rsid w:val="003E74F3"/>
    <w:rsid w:val="003F012A"/>
    <w:rsid w:val="003F0F5B"/>
    <w:rsid w:val="0042262F"/>
    <w:rsid w:val="0042509B"/>
    <w:rsid w:val="00453AEE"/>
    <w:rsid w:val="0045448A"/>
    <w:rsid w:val="00460AD8"/>
    <w:rsid w:val="004905A3"/>
    <w:rsid w:val="004A3253"/>
    <w:rsid w:val="004A541C"/>
    <w:rsid w:val="004A6978"/>
    <w:rsid w:val="004C6BA0"/>
    <w:rsid w:val="00531758"/>
    <w:rsid w:val="00571C34"/>
    <w:rsid w:val="00575EB4"/>
    <w:rsid w:val="00576758"/>
    <w:rsid w:val="00582085"/>
    <w:rsid w:val="00585AF1"/>
    <w:rsid w:val="005A0CC9"/>
    <w:rsid w:val="005A5799"/>
    <w:rsid w:val="005B0296"/>
    <w:rsid w:val="005B1DDC"/>
    <w:rsid w:val="005B3368"/>
    <w:rsid w:val="005B4DE7"/>
    <w:rsid w:val="005E6C1E"/>
    <w:rsid w:val="005F38D5"/>
    <w:rsid w:val="005F7208"/>
    <w:rsid w:val="006308E1"/>
    <w:rsid w:val="00637D5F"/>
    <w:rsid w:val="00653BB0"/>
    <w:rsid w:val="00653DBF"/>
    <w:rsid w:val="006707E2"/>
    <w:rsid w:val="00696BFC"/>
    <w:rsid w:val="006A67C4"/>
    <w:rsid w:val="006B72AD"/>
    <w:rsid w:val="006C7FCD"/>
    <w:rsid w:val="006E3A8F"/>
    <w:rsid w:val="006F5546"/>
    <w:rsid w:val="007141FB"/>
    <w:rsid w:val="00722DBF"/>
    <w:rsid w:val="00731320"/>
    <w:rsid w:val="00762501"/>
    <w:rsid w:val="00764A31"/>
    <w:rsid w:val="00772FE4"/>
    <w:rsid w:val="00781521"/>
    <w:rsid w:val="007B328B"/>
    <w:rsid w:val="007B3822"/>
    <w:rsid w:val="007E0909"/>
    <w:rsid w:val="007E5E94"/>
    <w:rsid w:val="007F0031"/>
    <w:rsid w:val="007F02C9"/>
    <w:rsid w:val="008211AA"/>
    <w:rsid w:val="00837C0E"/>
    <w:rsid w:val="00845113"/>
    <w:rsid w:val="008537AC"/>
    <w:rsid w:val="00855B5C"/>
    <w:rsid w:val="00860198"/>
    <w:rsid w:val="008639CC"/>
    <w:rsid w:val="00875FD8"/>
    <w:rsid w:val="00884E77"/>
    <w:rsid w:val="00895477"/>
    <w:rsid w:val="008A7FA7"/>
    <w:rsid w:val="008B6508"/>
    <w:rsid w:val="008C4594"/>
    <w:rsid w:val="008E1CFF"/>
    <w:rsid w:val="008F247A"/>
    <w:rsid w:val="008F5EA6"/>
    <w:rsid w:val="00902611"/>
    <w:rsid w:val="00917882"/>
    <w:rsid w:val="0092130C"/>
    <w:rsid w:val="00925717"/>
    <w:rsid w:val="00936877"/>
    <w:rsid w:val="00973A43"/>
    <w:rsid w:val="00976936"/>
    <w:rsid w:val="00977E3D"/>
    <w:rsid w:val="00986420"/>
    <w:rsid w:val="009A11D8"/>
    <w:rsid w:val="009B63B3"/>
    <w:rsid w:val="009D3406"/>
    <w:rsid w:val="009D5D09"/>
    <w:rsid w:val="009D6EB5"/>
    <w:rsid w:val="009F418A"/>
    <w:rsid w:val="00A05781"/>
    <w:rsid w:val="00A150F6"/>
    <w:rsid w:val="00A276CA"/>
    <w:rsid w:val="00A34760"/>
    <w:rsid w:val="00A42013"/>
    <w:rsid w:val="00A60065"/>
    <w:rsid w:val="00A635B6"/>
    <w:rsid w:val="00A6617C"/>
    <w:rsid w:val="00A7167D"/>
    <w:rsid w:val="00A8509D"/>
    <w:rsid w:val="00A85FA9"/>
    <w:rsid w:val="00AB551E"/>
    <w:rsid w:val="00AB7625"/>
    <w:rsid w:val="00AC0CC9"/>
    <w:rsid w:val="00AC3F5B"/>
    <w:rsid w:val="00AC6640"/>
    <w:rsid w:val="00AE358B"/>
    <w:rsid w:val="00AE61AA"/>
    <w:rsid w:val="00B27DB6"/>
    <w:rsid w:val="00B42E7F"/>
    <w:rsid w:val="00B44A75"/>
    <w:rsid w:val="00B61B15"/>
    <w:rsid w:val="00B817E2"/>
    <w:rsid w:val="00B93139"/>
    <w:rsid w:val="00BA3F67"/>
    <w:rsid w:val="00BB11AF"/>
    <w:rsid w:val="00BB1BF3"/>
    <w:rsid w:val="00BB1DB4"/>
    <w:rsid w:val="00BC064E"/>
    <w:rsid w:val="00BE788A"/>
    <w:rsid w:val="00C06E6D"/>
    <w:rsid w:val="00C078D6"/>
    <w:rsid w:val="00C142F9"/>
    <w:rsid w:val="00C53851"/>
    <w:rsid w:val="00C545E5"/>
    <w:rsid w:val="00C57989"/>
    <w:rsid w:val="00C57C88"/>
    <w:rsid w:val="00C57FA1"/>
    <w:rsid w:val="00C66A4E"/>
    <w:rsid w:val="00C73FBB"/>
    <w:rsid w:val="00C87C74"/>
    <w:rsid w:val="00C91D45"/>
    <w:rsid w:val="00C966D1"/>
    <w:rsid w:val="00CA2B69"/>
    <w:rsid w:val="00CA53A1"/>
    <w:rsid w:val="00CB2364"/>
    <w:rsid w:val="00CC7C34"/>
    <w:rsid w:val="00CD2C76"/>
    <w:rsid w:val="00CD4AC1"/>
    <w:rsid w:val="00CD5CFB"/>
    <w:rsid w:val="00CE5EE8"/>
    <w:rsid w:val="00CF7A81"/>
    <w:rsid w:val="00D23DFF"/>
    <w:rsid w:val="00D3047E"/>
    <w:rsid w:val="00D321C9"/>
    <w:rsid w:val="00D46830"/>
    <w:rsid w:val="00D56E70"/>
    <w:rsid w:val="00D57A2C"/>
    <w:rsid w:val="00D801CE"/>
    <w:rsid w:val="00D97503"/>
    <w:rsid w:val="00DB1CE3"/>
    <w:rsid w:val="00DD2AA7"/>
    <w:rsid w:val="00E03307"/>
    <w:rsid w:val="00E15E39"/>
    <w:rsid w:val="00E316A6"/>
    <w:rsid w:val="00E35DB5"/>
    <w:rsid w:val="00E44C4B"/>
    <w:rsid w:val="00E47297"/>
    <w:rsid w:val="00E52CF3"/>
    <w:rsid w:val="00E57DD9"/>
    <w:rsid w:val="00E74580"/>
    <w:rsid w:val="00E93DF5"/>
    <w:rsid w:val="00EC718C"/>
    <w:rsid w:val="00EC7E8A"/>
    <w:rsid w:val="00ED75CA"/>
    <w:rsid w:val="00EE4494"/>
    <w:rsid w:val="00EE79FA"/>
    <w:rsid w:val="00EF346C"/>
    <w:rsid w:val="00F00BA2"/>
    <w:rsid w:val="00F04A36"/>
    <w:rsid w:val="00F04AB7"/>
    <w:rsid w:val="00F240F8"/>
    <w:rsid w:val="00F30D4F"/>
    <w:rsid w:val="00F604E2"/>
    <w:rsid w:val="00F73896"/>
    <w:rsid w:val="00F7423A"/>
    <w:rsid w:val="00F85BB0"/>
    <w:rsid w:val="00F86319"/>
    <w:rsid w:val="00F94B4D"/>
    <w:rsid w:val="00FB1291"/>
    <w:rsid w:val="00FD4DC0"/>
    <w:rsid w:val="00FD5741"/>
    <w:rsid w:val="00FF10E4"/>
    <w:rsid w:val="00FF5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1D8D7"/>
  <w15:docId w15:val="{33EFCCD3-E261-284F-898E-A9B4D68F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9FD"/>
  </w:style>
  <w:style w:type="paragraph" w:styleId="Heading1">
    <w:name w:val="heading 1"/>
    <w:basedOn w:val="Normal1"/>
    <w:next w:val="Normal1"/>
    <w:link w:val="Heading1Char"/>
    <w:uiPriority w:val="9"/>
    <w:qFormat/>
    <w:rsid w:val="00975995"/>
    <w:pPr>
      <w:keepNext/>
      <w:keepLines/>
      <w:spacing w:before="480" w:after="120"/>
      <w:contextualSpacing/>
      <w:outlineLvl w:val="0"/>
    </w:pPr>
    <w:rPr>
      <w:b/>
      <w:sz w:val="48"/>
      <w:szCs w:val="48"/>
    </w:rPr>
  </w:style>
  <w:style w:type="paragraph" w:styleId="Heading2">
    <w:name w:val="heading 2"/>
    <w:basedOn w:val="Normal1"/>
    <w:next w:val="Normal1"/>
    <w:uiPriority w:val="9"/>
    <w:unhideWhenUsed/>
    <w:qFormat/>
    <w:rsid w:val="00975995"/>
    <w:pPr>
      <w:keepNext/>
      <w:keepLines/>
      <w:spacing w:before="360" w:after="80"/>
      <w:contextualSpacing/>
      <w:outlineLvl w:val="1"/>
    </w:pPr>
    <w:rPr>
      <w:b/>
      <w:sz w:val="36"/>
      <w:szCs w:val="36"/>
    </w:rPr>
  </w:style>
  <w:style w:type="paragraph" w:styleId="Heading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0000FF" w:themeColor="hyperlink"/>
      <w:u w:val="single"/>
    </w:rPr>
  </w:style>
  <w:style w:type="paragraph" w:styleId="NoSpacing">
    <w:name w:val="No Spacing"/>
    <w:uiPriority w:val="1"/>
    <w:qFormat/>
    <w:rsid w:val="003B6FC7"/>
    <w:pPr>
      <w:spacing w:after="0" w:line="240" w:lineRule="auto"/>
    </w:pPr>
    <w:rPr>
      <w:rFonts w:cs="Times New Roman"/>
      <w:lang w:val="es-CO"/>
    </w:rPr>
  </w:style>
  <w:style w:type="character" w:customStyle="1" w:styleId="Heading1Char">
    <w:name w:val="Heading 1 Char"/>
    <w:basedOn w:val="DefaultParagraphFont"/>
    <w:link w:val="Heading1"/>
    <w:uiPriority w:val="9"/>
    <w:rsid w:val="007307C7"/>
    <w:rPr>
      <w:b/>
      <w:sz w:val="48"/>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lang w:val="es-CO"/>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00080"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3"/>
    <w:pPr>
      <w:spacing w:after="0" w:line="240" w:lineRule="auto"/>
    </w:pPr>
    <w:tblPr>
      <w:tblStyleRowBandSize w:val="1"/>
      <w:tblStyleColBandSize w:val="1"/>
      <w:tblCellMar>
        <w:left w:w="108" w:type="dxa"/>
        <w:right w:w="108" w:type="dxa"/>
      </w:tblCellMar>
    </w:tblPr>
  </w:style>
  <w:style w:type="character" w:styleId="Emphasis">
    <w:name w:val="Emphasis"/>
    <w:basedOn w:val="DefaultParagraphFont"/>
    <w:uiPriority w:val="20"/>
    <w:qFormat/>
    <w:rsid w:val="00E61AE7"/>
    <w:rPr>
      <w:i/>
      <w:iCs/>
    </w:rPr>
  </w:style>
  <w:style w:type="paragraph" w:styleId="TOCHeading">
    <w:name w:val="TOC Heading"/>
    <w:basedOn w:val="Heading1"/>
    <w:next w:val="Normal"/>
    <w:uiPriority w:val="39"/>
    <w:unhideWhenUsed/>
    <w:qFormat/>
    <w:rsid w:val="0082679E"/>
    <w:pPr>
      <w:spacing w:before="240" w:after="0" w:line="259" w:lineRule="auto"/>
      <w:contextualSpacing w:val="0"/>
      <w:outlineLvl w:val="9"/>
    </w:pPr>
    <w:rPr>
      <w:rFonts w:asciiTheme="majorHAnsi" w:eastAsiaTheme="majorEastAsia" w:hAnsiTheme="majorHAnsi" w:cstheme="majorBidi"/>
      <w:b w:val="0"/>
      <w:color w:val="365F91" w:themeColor="accent1" w:themeShade="BF"/>
      <w:sz w:val="32"/>
      <w:szCs w:val="32"/>
      <w:lang w:val="es-CO"/>
    </w:rPr>
  </w:style>
  <w:style w:type="paragraph" w:styleId="TOC1">
    <w:name w:val="toc 1"/>
    <w:basedOn w:val="Normal"/>
    <w:next w:val="Normal"/>
    <w:autoRedefine/>
    <w:uiPriority w:val="39"/>
    <w:unhideWhenUsed/>
    <w:rsid w:val="0082679E"/>
    <w:pPr>
      <w:spacing w:after="100"/>
    </w:pPr>
  </w:style>
  <w:style w:type="paragraph" w:styleId="TOC2">
    <w:name w:val="toc 2"/>
    <w:basedOn w:val="Normal"/>
    <w:next w:val="Normal"/>
    <w:autoRedefine/>
    <w:uiPriority w:val="39"/>
    <w:unhideWhenUsed/>
    <w:rsid w:val="0082679E"/>
    <w:pPr>
      <w:spacing w:after="100"/>
      <w:ind w:left="220"/>
    </w:p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paragraph" w:customStyle="1" w:styleId="Normal0">
    <w:name w:val="Normal0"/>
    <w:qFormat/>
    <w:rsid w:val="008E1CFF"/>
    <w:pPr>
      <w:spacing w:before="120" w:after="120"/>
    </w:pPr>
    <w:rPr>
      <w:rFonts w:ascii="Arial" w:eastAsia="Arial" w:hAnsi="Arial" w:cs="Arial"/>
      <w:sz w:val="20"/>
      <w:lang w:val="es-CO"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901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img.freepik.com/free-vector/watercolor-latin-america-scene-illustration_52683-144320.jpg?t=st=1734794433~exp=1734798033~hmac=8bf9a8891b11dd503e80ef44bed969b4da336b2bed5432d17a41cd611f92f260&amp;w=740" TargetMode="External"/><Relationship Id="rId18" Type="http://schemas.openxmlformats.org/officeDocument/2006/relationships/hyperlink" Target="https://img.freepik.com/free-vector/theological-lectures-abstract-concept-vector-illustration-online-religious-lectures-studies-course-christian-thinkers-divinity-school-doctrine-god-church-fathers-abstract-metaphor_335657-1370.jpg?t=st=1734795136~exp=1734798736~hmac=5fb4ed021157ab885a660c25905a3ee53fd8a3bffa57d948ddef89999e976553&amp;w=740" TargetMode="External"/><Relationship Id="rId26" Type="http://schemas.openxmlformats.org/officeDocument/2006/relationships/hyperlink" Target="https://img.freepik.com/free-vector/people-celebrating-holi-festival_23-2148083690.jpg?t=st=1734797208~exp=1734800808~hmac=54dfbb298f2aac08c3884d23e433084a820990fb42db1a21dc8eb5b914065e85&amp;w=740" TargetMode="External"/><Relationship Id="rId39" Type="http://schemas.openxmlformats.org/officeDocument/2006/relationships/hyperlink" Target="https://img.freepik.com/free-vector/flat-university-concept-background_23-2148187601.jpg?t=st=1734799392~exp=1734802992~hmac=dfc7e2721a56e6091c978d736d756f783c7e1deead38234a27123d9eb46e62a2&amp;w=740" TargetMode="External"/><Relationship Id="rId21" Type="http://schemas.openxmlformats.org/officeDocument/2006/relationships/hyperlink" Target="https://img.freepik.com/free-vector/flat-illustration-religious-ash-wednesday-holy-day_23-2151126870.jpg?t=st=1734795523~exp=1734799123~hmac=29e261c0168e52a7cc5579b11b640a05848a14661aade49a9367aa9243becf3a&amp;w=740" TargetMode="External"/><Relationship Id="rId34" Type="http://schemas.openxmlformats.org/officeDocument/2006/relationships/hyperlink" Target="https://img.freepik.com/free-vector/stop-racism-concept_23-2148582153.jpg?t=st=1734798605~exp=1734802205~hmac=84b446228f5ecf7a6dc2e5c5875a17bc4fdcb3c4313092b15853759cf07d6478&amp;w=740" TargetMode="External"/><Relationship Id="rId42" Type="http://schemas.openxmlformats.org/officeDocument/2006/relationships/hyperlink" Target="https://img.freepik.com/free-vector/education-disabled-children-handicapped-kid-wheelchair-kindergarten-equal-opportunities-preschool-program-special-needs_335657-3595.jpg?t=st=1734800436~exp=1734804036~hmac=f9b2d762d356783bf50355d04053f2b8b344137417152f17dc972ff7ba8ed42b&amp;w=740" TargetMode="External"/><Relationship Id="rId7" Type="http://schemas.openxmlformats.org/officeDocument/2006/relationships/hyperlink" Target="https://img.freepik.com/free-vector/flat-international-day-world-s-indigenous-peoples-illustration-with-people_23-2149452041.jpg?t=st=1734793835~exp=1734797435~hmac=800e14496ccbaef273a936614bc3c3eb3dde7d16c6a09c8b1fe8e3394787490c&amp;w=740" TargetMode="External"/><Relationship Id="rId2" Type="http://schemas.openxmlformats.org/officeDocument/2006/relationships/hyperlink" Target="https://img.freepik.com/free-vector/angry-person-crowd_23-2148403861.jpg?t=st=1734791682~exp=1734795282~hmac=1de22b0df7b01fb576b77e058f4d4a7e4c3208547cd078baa06a4b731c386bab&amp;w=740" TargetMode="External"/><Relationship Id="rId16" Type="http://schemas.openxmlformats.org/officeDocument/2006/relationships/hyperlink" Target="https://img.freepik.com/free-vector/catholicism-background-design_1300-67.jpg?t=st=1734795083~exp=1734798683~hmac=755205154e8f7b4f4b61ac6aa5f4c9554b67a4cf5f09936598b5ecb5dc218e27&amp;w=740" TargetMode="External"/><Relationship Id="rId29"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 Type="http://schemas.openxmlformats.org/officeDocument/2006/relationships/hyperlink" Target="https://img.freepik.com/free-vector/flat-people-with-words-different-languages_23-2147861400.jpg?t=st=1734791594~exp=1734795194~hmac=002106043160c8021f304ade8c9848c73c39000590c0802180784088cc4db5eb&amp;w=740" TargetMode="External"/><Relationship Id="rId6" Type="http://schemas.openxmlformats.org/officeDocument/2006/relationships/hyperlink" Target="https://img.freepik.com/free-vector/hand-drawn-flat-design-people-waving-illustration_23-2149217484.jpg?t=st=1734793484~exp=1734797084~hmac=1c829667bb618b38f70f1a69ab03699ad6014102b7efed25111e4d20b2fdc86f&amp;w=740" TargetMode="External"/><Relationship Id="rId11" Type="http://schemas.openxmlformats.org/officeDocument/2006/relationships/hyperlink" Target="https://img.freepik.com/free-vector/children-practicing-archery-forest_1308-172870.jpg?t=st=1734794383~exp=1734797983~hmac=19079e926e41a5ade91a9590a52e9afc2469a8ab45a3c7e5fea6ad4207c99817&amp;w=740" TargetMode="External"/><Relationship Id="rId24" Type="http://schemas.openxmlformats.org/officeDocument/2006/relationships/hyperlink" Target="https://img.freepik.com/free-vector/people-pixel-avatars_98292-6588.jpg?t=st=1734796860~exp=1734800460~hmac=6a8d364390775651e78aacab0c1538ec8139ea60709fcadc8a5b80aeac305acf&amp;w=740" TargetMode="External"/><Relationship Id="rId32" Type="http://schemas.openxmlformats.org/officeDocument/2006/relationships/hyperlink" Target="https://img.freepik.com/free-vector/hand-drawn-flat-design-literature-illustration_52683-81434.jpg?t=st=1734798277~exp=1734801877~hmac=bb1fcef09fce8fa5d9e132be6d6643a7e2e6c09417e1f00eea1140171c5888a7&amp;w=740" TargetMode="External"/><Relationship Id="rId37" Type="http://schemas.openxmlformats.org/officeDocument/2006/relationships/hyperlink" Target="https://img.freepik.com/free-vector/multicultural-concept-illustration_114360-25312.jpg?t=st=1734798769~exp=1734802369~hmac=bbfee0709f34520de374a83d15ca753e096454ef612a5fcfbbd5b741f807d649&amp;w=740" TargetMode="External"/><Relationship Id="rId40" Type="http://schemas.openxmlformats.org/officeDocument/2006/relationships/hyperlink" Target="https://img.freepik.com/free-vector/hand-drawn-peace-day-with-children_23-2148278266.jpg?t=st=1734799741~exp=1734803341~hmac=c4c98be1a11120be4b98210456cd0cef6f50ae488c58634883af1654dae1e9a2&amp;w=740" TargetMode="External"/><Relationship Id="rId45" Type="http://schemas.openxmlformats.org/officeDocument/2006/relationships/hyperlink" Target="https://img.freepik.com/free-vector/flat-international-mother-language-day-illustration_23-2151163222.jpg?t=st=1734800736~exp=1734804336~hmac=08d802e3e57eb92a5c00e14396567a94c5044b5587343c16ec142a5034b1e6e8&amp;w=740" TargetMode="External"/><Relationship Id="rId5"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5" Type="http://schemas.openxmlformats.org/officeDocument/2006/relationships/hyperlink" Target="https://img.freepik.com/free-vector/sign-language-concept-illustration_114360-15680.jpg?t=st=1734794740~exp=1734798340~hmac=5ec6419b66af1dae73068ab0e0ee84e16a2c16da115d3a828f5d3b0c7e65ee01&amp;w=740" TargetMode="External"/><Relationship Id="rId23" Type="http://schemas.openxmlformats.org/officeDocument/2006/relationships/hyperlink" Target="https://img.freepik.com/free-vector/organic-flat-non-binary-people-illustration_23-2148907165.jpg?t=st=1734796768~exp=1734800368~hmac=cf7e7fb48a9aaa719863e93d5e9dcdb82752d1745ed05c2c646ff381bbe7cb3e&amp;w=740" TargetMode="External"/><Relationship Id="rId28" Type="http://schemas.openxmlformats.org/officeDocument/2006/relationships/hyperlink" Target="https://img.freepik.com/free-vector/racism-concept-illustrated_23-2148590053.jpg?t=st=1734797559~exp=1734801159~hmac=0d5271d352fbd1d1a39a31e09d4d3a086d54e71d076b4e3390d71c397cd1e09a&amp;w=740" TargetMode="External"/><Relationship Id="rId36" Type="http://schemas.openxmlformats.org/officeDocument/2006/relationships/hyperlink" Target="https://img.freepik.com/free-vector/landing-page-brainstorming-concept_23-2148298753.jpg?t=st=1734798705~exp=1734802305~hmac=a07eaeeac4f42269a4e67757debd72bc19570cd64b517f0394706f4599723310&amp;w=740" TargetMode="External"/><Relationship Id="rId10" Type="http://schemas.openxmlformats.org/officeDocument/2006/relationships/hyperlink" Target="https://img.freepik.com/free-vector/ethnic-people-african-tribes-traditional-clothing-nature_1308-52265.jpg?t=st=1734794326~exp=1734797926~hmac=2f2990726fc5d1b8a4bf0bf7d96968f63b9451bf30f219f6c926eb42875a9a4a&amp;w=740" TargetMode="External"/><Relationship Id="rId19" Type="http://schemas.openxmlformats.org/officeDocument/2006/relationships/hyperlink" Target="https://img.freepik.com/free-vector/biblical-ascension-day-followers_23-2148539502.jpg?t=st=1734795278~exp=1734798878~hmac=72d966db5db02b1234e8ae583c252cf52a5af69e78a4421d33e03a5527881ea6&amp;w=740" TargetMode="External"/><Relationship Id="rId31" Type="http://schemas.openxmlformats.org/officeDocument/2006/relationships/hyperlink" Target="https://img.freepik.com/free-vector/young-people-hashtag-concept-background_23-2148126107.jpg?t=st=1734798208~exp=1734801808~hmac=716aad9c98757ce74550ccf398f9def724f329fbb4f5ff7d7cc2973bed40c860&amp;w=740" TargetMode="External"/><Relationship Id="rId44" Type="http://schemas.openxmlformats.org/officeDocument/2006/relationships/hyperlink" Target="https://img.freepik.com/free-vector/script-writing-software-engineering-coding-workshop-code-created-workshop-online-programming-course-apps-games-development-class-concept_335657-818.jpg?t=st=1734800654~exp=1734804254~hmac=786af642f518cb9f028de9130b417c6c1d059674085344e75bdffca5e139a710&amp;w=740" TargetMode="External"/><Relationship Id="rId4" Type="http://schemas.openxmlformats.org/officeDocument/2006/relationships/hyperlink" Target="https://img.freepik.com/free-vector/hand-painted-watercolor-pride-day-flag-illustration_52683-61166.jpg?t=st=1734791883~exp=1734795483~hmac=045c60793a993f8a3903b8e2d2c0d4410ef0d3245c78c332d7440f0b3dd86dc0&amp;w=740" TargetMode="External"/><Relationship Id="rId9" Type="http://schemas.openxmlformats.org/officeDocument/2006/relationships/hyperlink" Target="https://img.freepik.com/free-vector/flat-design-diversity-illustration_23-2150922366.jpg?t=st=1734794239~exp=1734797839~hmac=ab534196cc5217233afaac603034fbc1dcf00e989c9606bd3d282d12e50c6e9e&amp;w=740" TargetMode="External"/><Relationship Id="rId14" Type="http://schemas.openxmlformats.org/officeDocument/2006/relationships/hyperlink" Target="https://img.freepik.com/free-vector/flat-dia-de-la-raza-illustration_23-2150746723.jpg?t=st=1734794646~exp=1734798246~hmac=07546e5eb5e1a785f64b4f1dc67a03cf330f2227b114964f20fef1a765a73f1b&amp;w=740" TargetMode="External"/><Relationship Id="rId22" Type="http://schemas.openxmlformats.org/officeDocument/2006/relationships/hyperlink" Target="https://img.freepik.com/free-vector/hand-drawn-flat-design-greek-mythology-character-collection_52683-83935.jpg?t=st=1734795588~exp=1734799188~hmac=bb8b458b25e0ee77553f449126c1883a6a2d4a4fe48c2a789eb93ab4cffbf74e&amp;w=740" TargetMode="External"/><Relationship Id="rId27" Type="http://schemas.openxmlformats.org/officeDocument/2006/relationships/hyperlink" Target="https://img.freepik.com/free-vector/hand-drawn-essay-illustration_23-2150314651.jpg?t=st=1734797447~exp=1734801047~hmac=0b4426b639d9c2391e68104f6b8a3cef82b00b0cfa2edce2d8f1a1befdb7e9b6&amp;w=740" TargetMode="External"/><Relationship Id="rId30" Type="http://schemas.openxmlformats.org/officeDocument/2006/relationships/hyperlink" Target="https://img.freepik.com/free-vector/flat-world-mental-health-day-background_23-2149634438.jpg?t=st=1734798158~exp=1734801758~hmac=0adcc48cfb9e52bc604a3597efe4cbf425b554a441807e3977ed8a2a350c1e25&amp;w=740" TargetMode="External"/><Relationship Id="rId35" Type="http://schemas.openxmlformats.org/officeDocument/2006/relationships/hyperlink" Target="https://img.freepik.com/free-vector/racism-concept_23-2148575463.jpg?t=st=1734798654~exp=1734802254~hmac=1b98b6efb47ba9af18e0d4e6cac3235997b9f880dad38d685640e1e032cbc779&amp;w=740" TargetMode="External"/><Relationship Id="rId43" Type="http://schemas.openxmlformats.org/officeDocument/2006/relationships/hyperlink" Target="https://img.freepik.com/free-vector/isometric-online-education-concept_23-2148157039.jpg?t=st=1734800485~exp=1734804085~hmac=256fb1c6827e3357d42bca728f25431e83e688d6a3b64c5b55af8eeeecae52a4&amp;w=740" TargetMode="External"/><Relationship Id="rId8" Type="http://schemas.openxmlformats.org/officeDocument/2006/relationships/hyperlink" Target="https://img.freepik.com/free-vector/indigenous-kids-cartoon-character_1308-134005.jpg?t=st=1734794075~exp=1734797675~hmac=046faa37c8765cb66c2b27edc9fe9bd286310409cd37c4cade13e51a1cc65457&amp;w=900" TargetMode="External"/><Relationship Id="rId3" Type="http://schemas.openxmlformats.org/officeDocument/2006/relationships/hyperlink" Target="https://img.freepik.com/free-vector/people-connecting-puzzle-pieces-colorful-background_23-2148089142.jpg?t=st=1734791767~exp=1734795367~hmac=fa5344502deddd291126ba62b63ceef4592a66d9effd3462e927923f341f3ed1&amp;w=740" TargetMode="External"/><Relationship Id="rId12" Type="http://schemas.openxmlformats.org/officeDocument/2006/relationships/hyperlink" Target="https://img.freepik.com/free-vector/watercolor-latin-america-scene-illustration_52683-144329.jpg?t=st=1734794545~exp=1734798145~hmac=b0cc81470c18a0b3fb8844fe2004d3cf97bd0f02667c273915a9d37d0a8d7d8a&amp;w=740" TargetMode="External"/><Relationship Id="rId17" Type="http://schemas.openxmlformats.org/officeDocument/2006/relationships/hyperlink" Target="https://img.freepik.com/free-vector/tiny-people-christians-reading-holy-bible-learning-about-christ-holy-bible-sacred-holy-book-word-god-concept-pinkish-coral-bluevector-isolated-illustration_335657-1469.jpg?t=st=1734795203~exp=1734798803~hmac=0064a4b714630f4836ef3843df0bc22e0d15682d716333cace020869655ba07c&amp;w=740" TargetMode="External"/><Relationship Id="rId25" Type="http://schemas.openxmlformats.org/officeDocument/2006/relationships/hyperlink" Target="https://img.freepik.com/free-vector/colorful-social-influencer-background_23-2148013753.jpg?t=st=1734796824~exp=1734800424~hmac=e404497352155d463e8b2312d9c298092e055dd085f96a166ec373e6ec6b6082&amp;w=740" TargetMode="External"/><Relationship Id="rId33" Type="http://schemas.openxmlformats.org/officeDocument/2006/relationships/hyperlink" Target="https://img.freepik.com/free-vector/interracial-group-women-background_23-2147976693.jpg?t=st=1734798558~exp=1734802158~hmac=442650ff8739f4c208e52afda746639ca60b6eeb031b4bf2f2a0ed3335b7a3bb&amp;w=740" TargetMode="External"/><Relationship Id="rId38"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20" Type="http://schemas.openxmlformats.org/officeDocument/2006/relationships/hyperlink" Target="https://img.freepik.com/free-vector/maya-family-background_1284-26341.jpg?t=st=1734795351~exp=1734798951~hmac=810cca885394d437d733d37172204c592ed0c3b738c5bae5fb94180366f568f7&amp;w=740" TargetMode="External"/><Relationship Id="rId41" Type="http://schemas.openxmlformats.org/officeDocument/2006/relationships/hyperlink" Target="https://img.freepik.com/free-vector/meet-our-team-concept-landing-page_52683-11306.jpg?t=st=1734800296~exp=1734803896~hmac=7a558030e37a84e7789458cd7d9afd6455424fe2cb81774ecff688eceef40041&amp;w=74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hyperlink" Target="https://elibro.net" TargetMode="External"/><Relationship Id="rId84" Type="http://schemas.openxmlformats.org/officeDocument/2006/relationships/hyperlink" Target="https://psicologiaymente.com/social/tipos-exclusion-social" TargetMode="External"/><Relationship Id="rId89" Type="http://schemas.openxmlformats.org/officeDocument/2006/relationships/hyperlink" Target="https://blogs.iadb.org/trabajo/es/la-inclusion-laboral-que-es-y-por-que-tiene-que-importarnos/" TargetMode="External"/><Relationship Id="rId16" Type="http://schemas.openxmlformats.org/officeDocument/2006/relationships/image" Target="media/image5.png"/><Relationship Id="rId107" Type="http://schemas.openxmlformats.org/officeDocument/2006/relationships/header" Target="header3.xml"/><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diagramQuickStyle" Target="diagrams/quickStyle1.xml"/><Relationship Id="rId74" Type="http://schemas.openxmlformats.org/officeDocument/2006/relationships/hyperlink" Target="https://elplacerdelalectura.com/wp-content/uploads/2020/02/el_diario_de_ana_frank.pdf" TargetMode="External"/><Relationship Id="rId79" Type="http://schemas.openxmlformats.org/officeDocument/2006/relationships/hyperlink" Target="https://www.scielo.org.mx/scielo.php?script=sci_arttext&amp;pid=S2007-78902020000800001" TargetMode="External"/><Relationship Id="rId102" Type="http://schemas.openxmlformats.org/officeDocument/2006/relationships/hyperlink" Target="https://archive.org/details/theriseandfallofancientegypt_202002" TargetMode="External"/><Relationship Id="rId5" Type="http://schemas.openxmlformats.org/officeDocument/2006/relationships/webSettings" Target="webSettings.xml"/><Relationship Id="rId90" Type="http://schemas.openxmlformats.org/officeDocument/2006/relationships/hyperlink" Target="https://www.claro.com.co/institucional/inclusion-y-diversidad/" TargetMode="External"/><Relationship Id="rId95" Type="http://schemas.openxmlformats.org/officeDocument/2006/relationships/hyperlink" Target="https://www.mineducacion.gov.co/"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youtu.be/wz8U9YMNEMI?si=Q1oX5egqD1NjgPdU" TargetMode="External"/><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hyperlink" Target="https://elibro.net/es/ereader/tecnologicadeloriente/250746?page=150" TargetMode="External"/><Relationship Id="rId80" Type="http://schemas.openxmlformats.org/officeDocument/2006/relationships/hyperlink" Target="https://youtu.be/rIZUjbN88Ss?si=9Gn75D5Olc-Sf-qf" TargetMode="External"/><Relationship Id="rId85" Type="http://schemas.openxmlformats.org/officeDocument/2006/relationships/hyperlink" Target="https://blogs.worldbank.org/es/latinamerica/la-inclusion-social-un-compromiso-largo-plazo" TargetMode="External"/><Relationship Id="rId12" Type="http://schemas.microsoft.com/office/2018/08/relationships/commentsExtensible" Target="commentsExtensible.xml"/><Relationship Id="rId17" Type="http://schemas.openxmlformats.org/officeDocument/2006/relationships/hyperlink" Target="https://www.youtube.com/watch?v=rIZUjbN88Ss"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diagramColors" Target="diagrams/colors1.xml"/><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0.png"/><Relationship Id="rId70" Type="http://schemas.openxmlformats.org/officeDocument/2006/relationships/hyperlink" Target="https://elibro.net" TargetMode="External"/><Relationship Id="rId75" Type="http://schemas.openxmlformats.org/officeDocument/2006/relationships/hyperlink" Target="https://elplacerdelalectura.com/wp-content/uploads/2020/02/el_diario_de_ana_frank.pdf" TargetMode="External"/><Relationship Id="rId91" Type="http://schemas.openxmlformats.org/officeDocument/2006/relationships/hyperlink" Target="https://dialnet.unirioja.es/servlet/articulo?codigo=6713631" TargetMode="External"/><Relationship Id="rId96" Type="http://schemas.openxmlformats.org/officeDocument/2006/relationships/hyperlink" Target="https://www.minjusticia.gov.co/programas-co/LegalApp/Paginas/%C2%BFQu%C3%A9-debo-hacer-en-caso-de-ser-discriminado.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diagramLayout" Target="diagrams/layout1.xml"/><Relationship Id="rId106" Type="http://schemas.openxmlformats.org/officeDocument/2006/relationships/footer" Target="footer2.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www.scielo.org.mx/scielo.php?script=sci_arttext&amp;pid=S2007-78902020000800001" TargetMode="External"/><Relationship Id="rId60" Type="http://schemas.microsoft.com/office/2007/relationships/diagramDrawing" Target="diagrams/drawing1.xml"/><Relationship Id="rId65" Type="http://schemas.openxmlformats.org/officeDocument/2006/relationships/image" Target="media/image47.png"/><Relationship Id="rId73" Type="http://schemas.openxmlformats.org/officeDocument/2006/relationships/hyperlink" Target="https://elplacerdelalectura.com/wp-content/uploads/2020/02/el_diario_de_ana_frank.pdf" TargetMode="External"/><Relationship Id="rId78" Type="http://schemas.openxmlformats.org/officeDocument/2006/relationships/hyperlink" Target="https://www.scielo.org.mx/scielo.php?script=sci_arttext&amp;pid=S2007-78902020000800001" TargetMode="External"/><Relationship Id="rId81" Type="http://schemas.openxmlformats.org/officeDocument/2006/relationships/hyperlink" Target="https://youtu.be/wz8U9YMNEMI?si=Q1oX5egqD1NjgPdU" TargetMode="External"/><Relationship Id="rId86" Type="http://schemas.openxmlformats.org/officeDocument/2006/relationships/hyperlink" Target="https://www.significados.com/discriminacion/" TargetMode="External"/><Relationship Id="rId94" Type="http://schemas.openxmlformats.org/officeDocument/2006/relationships/hyperlink" Target="https://archive.org/details/historyofdecl01gibb/page/n1/mode/2up" TargetMode="External"/><Relationship Id="rId99" Type="http://schemas.openxmlformats.org/officeDocument/2006/relationships/hyperlink" Target="https://www.hchr.org.co/informes_onu/formas-de-discriminacion/" TargetMode="External"/><Relationship Id="rId101" Type="http://schemas.openxmlformats.org/officeDocument/2006/relationships/hyperlink" Target="https://www.chronicpoverty.org/uploads/publication_files/CP_2006_Silver.pdf"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repository.unilibre.edu.co/bitstream/handle/10901/28316/ARTICULO%20-%20ESPECIALIZACION%20UNILIBRE%20-%20Racismo%20y%20Discriminacion%20en%20Colombia.........%20AVANCE...pdf?sequence=1" TargetMode="External"/><Relationship Id="rId97" Type="http://schemas.openxmlformats.org/officeDocument/2006/relationships/hyperlink" Target="https://iberical.sorbonne-universite.fr/wp-content/uploads/2017/02/Pages-from-Iberic@l-no10-automne-2016-Final-4.pdf"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buk.mx/blog/la-inclusion-laboral-que-es-y-por-que-debe-importarnos" TargetMode="External"/><Relationship Id="rId92" Type="http://schemas.openxmlformats.org/officeDocument/2006/relationships/hyperlink" Target="https://concepto.de/exclusi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hyperlink" Target="https://www.banrep.gov.co/es/transparencia/politica-diversidad-equidad-inclusion" TargetMode="External"/><Relationship Id="rId110" Type="http://schemas.microsoft.com/office/2011/relationships/people" Target="people.xml"/><Relationship Id="rId61" Type="http://schemas.openxmlformats.org/officeDocument/2006/relationships/image" Target="media/image43.png"/><Relationship Id="rId82" Type="http://schemas.openxmlformats.org/officeDocument/2006/relationships/hyperlink" Target="https://youtu.be/CtvlG-kx810?si=F1ZdGvRRZ7yTe81d"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diagramData" Target="diagrams/data1.xml"/><Relationship Id="rId77" Type="http://schemas.openxmlformats.org/officeDocument/2006/relationships/hyperlink" Target="https://repository.unilibre.edu.co/bitstream/handle/10901/28316/ARTICULO%20-%20ESPECIALIZACION%20UNILIBRE%20-%20Racismo%20y%20Discriminacion%20en%20Colombia.........%20AVANCE...pdf?sequence=1" TargetMode="External"/><Relationship Id="rId100" Type="http://schemas.openxmlformats.org/officeDocument/2006/relationships/hyperlink" Target="https://www.researchgate.net/publication/247563087_Social_Exclusion_and_Social_Solidarity_Three_Paradigms"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buk.mx/blog/la-inclusion-laboral-que-es-y-por-que-debe-importarnos" TargetMode="External"/><Relationship Id="rId93" Type="http://schemas.openxmlformats.org/officeDocument/2006/relationships/hyperlink" Target="https://www.unir.net/revista/educacion/que-estrategias-efectivas-lograr-educacion-inclusiva/" TargetMode="External"/><Relationship Id="rId98" Type="http://schemas.openxmlformats.org/officeDocument/2006/relationships/hyperlink" Target="https://www.ilo.org/es/resource/news/es-esencial-intensificar-los-progresos-en-materia-de-diversidad-e-inclusi%C3%B3n"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elibro.net/es/ereader/tecnologicadeloriente/228555?page=32"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s://www.radionacional.co/cultura/tradiciones/dia-de-la-diversidad-etnica-y-cultural-en-colombia-grupos-etnicos-choco" TargetMode="External"/><Relationship Id="rId88" Type="http://schemas.openxmlformats.org/officeDocument/2006/relationships/hyperlink" Target="https://archive.org/details/multiculturaledu00bank" TargetMode="External"/><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diagrams/_rels/data1.xml.rels><?xml version="1.0" encoding="UTF-8" standalone="yes"?>
<Relationships xmlns="http://schemas.openxmlformats.org/package/2006/relationships"><Relationship Id="rId1" Type="http://schemas.openxmlformats.org/officeDocument/2006/relationships/image" Target="../media/image4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4F179F-1DC6-445D-BEEA-9299F46A704A}"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s-MX"/>
        </a:p>
      </dgm:t>
    </dgm:pt>
    <dgm:pt modelId="{85893836-528B-4DF6-A5AE-05A3FF04A11D}">
      <dgm:prSet custT="1"/>
      <dgm:spPr>
        <a:solidFill>
          <a:srgbClr val="00B0F0"/>
        </a:solidFill>
      </dgm:spPr>
      <dgm:t>
        <a:bodyPr/>
        <a:lstStyle/>
        <a:p>
          <a:pPr>
            <a:lnSpc>
              <a:spcPct val="114000"/>
            </a:lnSpc>
            <a:spcAft>
              <a:spcPts val="600"/>
            </a:spcAft>
          </a:pPr>
          <a:r>
            <a:rPr lang="es-ES" sz="1100">
              <a:latin typeface="Arial" panose="020B0604020202020204" pitchFamily="34" charset="0"/>
              <a:cs typeface="Arial" panose="020B0604020202020204" pitchFamily="34" charset="0"/>
            </a:rPr>
            <a:t>Los objetivos de desarrollo sostenible, promueven la creación de un mundo justo y socialmente inclusivo que atienda las necesidades de los más desfavorecidos. Sin embargo, aún existen grandes desafíos para lograr una educación equitativa y de calidad para todos los estudiantes.</a:t>
          </a:r>
          <a:endParaRPr lang="es-MX" sz="1100">
            <a:latin typeface="Arial" panose="020B0604020202020204" pitchFamily="34" charset="0"/>
            <a:cs typeface="Arial" panose="020B0604020202020204" pitchFamily="34" charset="0"/>
          </a:endParaRPr>
        </a:p>
      </dgm:t>
    </dgm:pt>
    <dgm:pt modelId="{92107B13-A9FC-474F-8BEE-0B2D64EB9546}" type="parTrans" cxnId="{2ECAE01C-42F4-4A75-9E03-3F4AABDB37D5}">
      <dgm:prSet/>
      <dgm:spPr/>
      <dgm:t>
        <a:bodyPr/>
        <a:lstStyle/>
        <a:p>
          <a:endParaRPr lang="es-MX">
            <a:latin typeface="+mj-lt"/>
          </a:endParaRPr>
        </a:p>
      </dgm:t>
    </dgm:pt>
    <dgm:pt modelId="{3501EEB1-250D-4178-81D1-EA4AD61465D3}" type="sibTrans" cxnId="{2ECAE01C-42F4-4A75-9E03-3F4AABDB37D5}">
      <dgm:prSet/>
      <dgm:spPr/>
      <dgm:t>
        <a:bodyPr/>
        <a:lstStyle/>
        <a:p>
          <a:endParaRPr lang="es-MX">
            <a:latin typeface="+mj-lt"/>
          </a:endParaRPr>
        </a:p>
      </dgm:t>
    </dgm:pt>
    <dgm:pt modelId="{61D2C874-DF29-4921-85D0-1EB0B21BC1BA}" type="pres">
      <dgm:prSet presAssocID="{D54F179F-1DC6-445D-BEEA-9299F46A704A}" presName="linearFlow" presStyleCnt="0">
        <dgm:presLayoutVars>
          <dgm:dir/>
          <dgm:resizeHandles val="exact"/>
        </dgm:presLayoutVars>
      </dgm:prSet>
      <dgm:spPr/>
    </dgm:pt>
    <dgm:pt modelId="{B26EDFAF-8ADC-45DB-A909-991C811D851A}" type="pres">
      <dgm:prSet presAssocID="{85893836-528B-4DF6-A5AE-05A3FF04A11D}" presName="composite" presStyleCnt="0"/>
      <dgm:spPr/>
    </dgm:pt>
    <dgm:pt modelId="{EA9B66BF-8925-46C9-BA8C-50AD8CF08191}" type="pres">
      <dgm:prSet presAssocID="{85893836-528B-4DF6-A5AE-05A3FF04A11D}" presName="imgShp" presStyleLbl="fgImgPlace1" presStyleIdx="0" presStyleCnt="1" custLinFactNeighborX="-1598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dgm:spPr>
    </dgm:pt>
    <dgm:pt modelId="{F632CB73-42FF-4FD5-8FE4-4C5C18A79638}" type="pres">
      <dgm:prSet presAssocID="{85893836-528B-4DF6-A5AE-05A3FF04A11D}" presName="txShp" presStyleLbl="node1" presStyleIdx="0" presStyleCnt="1" custScaleX="114319">
        <dgm:presLayoutVars>
          <dgm:bulletEnabled val="1"/>
        </dgm:presLayoutVars>
      </dgm:prSet>
      <dgm:spPr/>
    </dgm:pt>
  </dgm:ptLst>
  <dgm:cxnLst>
    <dgm:cxn modelId="{2ECAE01C-42F4-4A75-9E03-3F4AABDB37D5}" srcId="{D54F179F-1DC6-445D-BEEA-9299F46A704A}" destId="{85893836-528B-4DF6-A5AE-05A3FF04A11D}" srcOrd="0" destOrd="0" parTransId="{92107B13-A9FC-474F-8BEE-0B2D64EB9546}" sibTransId="{3501EEB1-250D-4178-81D1-EA4AD61465D3}"/>
    <dgm:cxn modelId="{D2216948-3F92-40EB-98BD-59238F09591E}" type="presOf" srcId="{85893836-528B-4DF6-A5AE-05A3FF04A11D}" destId="{F632CB73-42FF-4FD5-8FE4-4C5C18A79638}" srcOrd="0" destOrd="0" presId="urn:microsoft.com/office/officeart/2005/8/layout/vList3"/>
    <dgm:cxn modelId="{66C969EE-8AB7-4EC6-8037-5BA7FE5F6110}" type="presOf" srcId="{D54F179F-1DC6-445D-BEEA-9299F46A704A}" destId="{61D2C874-DF29-4921-85D0-1EB0B21BC1BA}" srcOrd="0" destOrd="0" presId="urn:microsoft.com/office/officeart/2005/8/layout/vList3"/>
    <dgm:cxn modelId="{2CEABB2F-7FD3-48A4-A48B-B7989029CBD4}" type="presParOf" srcId="{61D2C874-DF29-4921-85D0-1EB0B21BC1BA}" destId="{B26EDFAF-8ADC-45DB-A909-991C811D851A}" srcOrd="0" destOrd="0" presId="urn:microsoft.com/office/officeart/2005/8/layout/vList3"/>
    <dgm:cxn modelId="{C9BC4CBB-546B-4BA0-A171-B140A007900D}" type="presParOf" srcId="{B26EDFAF-8ADC-45DB-A909-991C811D851A}" destId="{EA9B66BF-8925-46C9-BA8C-50AD8CF08191}" srcOrd="0" destOrd="0" presId="urn:microsoft.com/office/officeart/2005/8/layout/vList3"/>
    <dgm:cxn modelId="{5DF6FF87-A89C-4B11-BECD-F3F6E3A4BBC0}" type="presParOf" srcId="{B26EDFAF-8ADC-45DB-A909-991C811D851A}" destId="{F632CB73-42FF-4FD5-8FE4-4C5C18A79638}" srcOrd="1" destOrd="0" presId="urn:microsoft.com/office/officeart/2005/8/layout/vList3"/>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32CB73-42FF-4FD5-8FE4-4C5C18A79638}">
      <dsp:nvSpPr>
        <dsp:cNvPr id="0" name=""/>
        <dsp:cNvSpPr/>
      </dsp:nvSpPr>
      <dsp:spPr>
        <a:xfrm rot="10800000">
          <a:off x="866763" y="640"/>
          <a:ext cx="4267426" cy="1309620"/>
        </a:xfrm>
        <a:prstGeom prst="homePlate">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7506" tIns="41910" rIns="78232" bIns="41910" numCol="1" spcCol="1270" anchor="ctr" anchorCtr="0">
          <a:noAutofit/>
        </a:bodyPr>
        <a:lstStyle/>
        <a:p>
          <a:pPr marL="0" lvl="0" indent="0" algn="ctr" defTabSz="488950">
            <a:lnSpc>
              <a:spcPct val="114000"/>
            </a:lnSpc>
            <a:spcBef>
              <a:spcPct val="0"/>
            </a:spcBef>
            <a:spcAft>
              <a:spcPts val="600"/>
            </a:spcAft>
            <a:buNone/>
          </a:pPr>
          <a:r>
            <a:rPr lang="es-ES" sz="1100" kern="1200">
              <a:latin typeface="Arial" panose="020B0604020202020204" pitchFamily="34" charset="0"/>
              <a:cs typeface="Arial" panose="020B0604020202020204" pitchFamily="34" charset="0"/>
            </a:rPr>
            <a:t>Los objetivos de desarrollo sostenible, promueven la creación de un mundo justo y socialmente inclusivo que atienda las necesidades de los más desfavorecidos. Sin embargo, aún existen grandes desafíos para lograr una educación equitativa y de calidad para todos los estudiantes.</a:t>
          </a:r>
          <a:endParaRPr lang="es-MX" sz="1100" kern="1200">
            <a:latin typeface="Arial" panose="020B0604020202020204" pitchFamily="34" charset="0"/>
            <a:cs typeface="Arial" panose="020B0604020202020204" pitchFamily="34" charset="0"/>
          </a:endParaRPr>
        </a:p>
      </dsp:txBody>
      <dsp:txXfrm rot="10800000">
        <a:off x="1194168" y="640"/>
        <a:ext cx="3940021" cy="1309620"/>
      </dsp:txXfrm>
    </dsp:sp>
    <dsp:sp modelId="{EA9B66BF-8925-46C9-BA8C-50AD8CF08191}">
      <dsp:nvSpPr>
        <dsp:cNvPr id="0" name=""/>
        <dsp:cNvSpPr/>
      </dsp:nvSpPr>
      <dsp:spPr>
        <a:xfrm>
          <a:off x="269880" y="640"/>
          <a:ext cx="1309620" cy="130962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4000" r="-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8WocwuZfoVIK8TfGWew6B3b4DA==">CgMxLjAaJwoBMBIiCiAIBCocCgtBQUFCYU9nQnZZaxAIGgtBQUFCYU9nQnZZaxonCgExEiIKIAgEKhwKC0FBQUJhT2dCdlp3EAgaC0FBQUJhT2dCdlp3GicKATISIgogCAQqHAoLQUFBQmFPZ0J2YTAQCBoLQUFBQmFPZ0J2YTAaJwoBMxIiCiAIBCocCgtBQUFCYU9nQnZkYxAIGgtBQUFCYU9nQnZkYxonCgE0EiIKIAgEKhwKC0FBQUJhT2dCdmRBEAgaC0FBQUJhT2dCdmRBIrUDCgtBQUFCYU9nQnZkYxKDAwoLQUFBQmFPZ0J2ZGMSC0FBQUJhT2dCdmRjGj8KCXRleHQvaHRtbBIyUmVvcmdhbml6byBsYSBjaXRhIHkgbGEgYcOxYWRvIGEgbGEgYmlibGlvZ3JhZsOtYS4iQAoKdGV4dC9wbGFpbhIyUmVvcmdhbml6byBsYSBjaXRhIHkgbGEgYcOxYWRvIGEgbGEgYmlibGlvZ3JhZsOtYS4qGyIVMTEzMTk5NjkwNjg3NzQxMTAyNjg1KAA4ADC97ubavDI4ve7m2rwySl8KCnRleHQvcGxhaW4SUUJlbCwgKDIwMDIpIHNvc3RpZW5lIHF1ZSwgbGEgcGFsYWJyYSAiZXhjbHVzacOzbiIgcHJvdmllbmUgZGVsIGxhdMOtbiAiZXhjbHVkZXJlIloMY2MwcjB6aGQ3bzB1cgIgAHgAmgEGCAAQABgAqgE0EjJSZW9yZ2FuaXpvIGxhIGNpdGEgeSBsYSBhw7FhZG8gYSBsYSBiaWJsaW9ncmFmw61hLrABALgBABi97ubavDIgve7m2rwyMABCEGtpeC4yNHVveW84bW5hbTIi4gkKC0FBQUJhT2dCdmEwErAJCgtBQUFCYU9nQnZhMBILQUFBQmFPZ0J2YTAavAMKCXRleHQvaHRtbBKuA0VzdGEgY2l0YSB0YW1iacOpbiBwZXJ0ZW5lY2UgYWwgcmVwb3NpdG9yaW8gZGUgbGlicm9zIGVuIGluZ2zDqXMsIGFxdcOtIGRlam8gbGEgVVJMIHkgbGEgYcOxYWRvIGEgYWxhIGJpYmxpb2dyYWbDrWHCoDxhIGhyZWY9Imh0dHBzOi8vd3d3Lmdvb2dsZS5jb20vdXJsP3E9aHR0cHM6Ly9hcmNoaXZlLm9yZy9kZXRhaWxzL211bHRpY3VsdHVyYWxlZHUwMGJhbmsmYW1wO3NhPUQmYW1wO3NvdXJjZT1kb2NzJmFtcDt1c3Q9MTczNDI5NzA1NDk2MTY3NiZhbXA7dXNnPUFPdlZhdzB5SnlTb1ZIS1ZtWUpJOU9pOXB6OG4iIGRhdGEtcmF3aHJlZj0iaHR0cHM6Ly9hcmNoaXZlLm9yZy9kZXRhaWxzL211bHRpY3VsdHVyYWxlZHUwMGJhbmsiIHRhcmdldD0iX2JsYW5rIj5odHRwczovL2FyY2hpdmUub3JnL2RldGFpbHMvbXVsdGljdWx0dXJhbGVkdTAwYmFuazwvYT4itgEKCnRleHQvcGxhaW4SpwFFc3RhIGNpdGEgdGFtYmnDqW4gcGVydGVuZWNlIGFsIHJlcG9zaXRvcmlvIGRlIGxpYnJvcyBlbiBpbmdsw6lzLCBhcXXDrSBkZWpvIGxhIFVSTCB5IGxhIGHDsWFkbyBhIGFsYSBiaWJsaW9ncmFmw61hwqBodHRwczovL2FyY2hpdmUub3JnL2RldGFpbHMvbXVsdGljdWx0dXJhbGVkdTAwYmFuayobIhUxMTMxOTk2OTA2ODc3NDExMDI2ODUoADgAMNjRydq8MjjY0cnavDJKGgoKdGV4dC9wbGFpbhIMQmFua3MgKDIwMTApWgsxaTgxcmxjZ3MwdnICIAB4AJoBBggAEAAYAKoBsQMSrgNFc3RhIGNpdGEgdGFtYmnDqW4gcGVydGVuZWNlIGFsIHJlcG9zaXRvcmlvIGRlIGxpYnJvcyBlbiBpbmdsw6lzLCBhcXXDrSBkZWpvIGxhIFVSTCB5IGxhIGHDsWFkbyBhIGFsYSBiaWJsaW9ncmFmw61hwqA8YSBocmVmPSJodHRwczovL3d3dy5nb29nbGUuY29tL3VybD9xPWh0dHBzOi8vYXJjaGl2ZS5vcmcvZGV0YWlscy9tdWx0aWN1bHR1cmFsZWR1MDBiYW5rJmFtcDtzYT1EJmFtcDtzb3VyY2U9ZG9jcyZhbXA7dXN0PTE3MzQyOTcwNTQ5NjE2NzYmYW1wO3VzZz1BT3ZWYXcweUp5U29WSEtWbVlKSTlPaTlwejhuIiBkYXRhLXJhd2hyZWY9Imh0dHBzOi8vYXJjaGl2ZS5vcmcvZGV0YWlscy9tdWx0aWN1bHR1cmFsZWR1MDBiYW5rIiB0YXJnZXQ9Il9ibGFuayI+aHR0cHM6Ly9hcmNoaXZlLm9yZy9kZXRhaWxzL211bHRpY3VsdHVyYWxlZHUwMGJhbms8L2E+sAEAuAEAGNjRydq8MiDY0cnavDIwAEIQa2l4LnFmNDg5czZsb2R1MSKIDAoLQUFBQmFPZ0J2ZEES1gsKC0FBQUJhT2dCdmRBEgtBQUFCYU9nQnZkQRrCBAoJdGV4dC9odG1sErQERXN0YSBjaXRhIHBlcnRlbmVjZSBhIHVuIGxpYnJvIGRlIG90cm8gcmVwb3NpdG9yaW8gZGUgbGlicm9zIGVuIGluZ2zDqXMuIGRlam8gbGEgdXJswqA8YSBocmVmPSJodHRwczovL3d3dy5nb29nbGUuY29tL3VybD9xPWh0dHBzOi8vd3d3LnJlc2VhcmNoZ2F0ZS5uZXQvcHVibGljYXRpb24vMjQ3NTYzMDg3X1NvY2lhbF9FeGNsdXNpb25fYW5kX1NvY2lhbF9Tb2xpZGFyaXR5X1RocmVlX1BhcmFkaWdtcyZhbXA7c2E9RCZhbXA7c291cmNlPWRvY3MmYW1wO3VzdD0xNzM0Mjk3MDU0OTYyMTk0JmFtcDt1c2c9QU92VmF3M2VfYkJJUDZBZmhLOFpqNnozQzEybyIgZGF0YS1yYXdocmVmPSJodHRwczovL3d3dy5yZXNlYXJjaGdhdGUubmV0L3B1YmxpY2F0aW9uLzI0NzU2MzA4N19Tb2NpYWxfRXhjbHVzaW9uX2FuZF9Tb2NpYWxfU29saWRhcml0eV9UaHJlZV9QYXJhZGlnbXMiIHRhcmdldD0iX2JsYW5rIj5odHRwczovL3d3dy5yZXNlYXJjaGdhdGUubmV0L3B1YmxpY2F0aW9uLzI0NzU2MzA4N19Tb2NpYWxfRXhjbHVzaW9uX2FuZF9Tb2NpYWxfU29saWRhcml0eV9UaHJlZV9QYXJhZGlnbXM8L2E+Is4BCgp0ZXh0L3BsYWluEr8BRXN0YSBjaXRhIHBlcnRlbmVjZSBhIHVuIGxpYnJvIGRlIG90cm8gcmVwb3NpdG9yaW8gZGUgbGlicm9zIGVuIGluZ2zDqXMuIGRlam8gbGEgdXJswqBodHRwczovL3d3dy5yZXNlYXJjaGdhdGUubmV0L3B1YmxpY2F0aW9uLzI0NzU2MzA4N19Tb2NpYWxfRXhjbHVzaW9uX2FuZF9Tb2NpYWxfU29saWRhcml0eV9UaHJlZV9QYXJhZGlnbXMqGyIVMTEzMTk5NjkwNjg3NzQxMTAyNjg1KAA4ADCLgtvavDI4i4Lb2rwyShsKCnRleHQvcGxhaW4SDVNpbHZlciAoMjAwNylaDGcxa3pxc2R2eXRwdHICIAB4AJoBBggAEAAYAKoBtwQStARFc3RhIGNpdGEgcGVydGVuZWNlIGEgdW4gbGlicm8gZGUgb3RybyByZXBvc2l0b3JpbyBkZSBsaWJyb3MgZW4gaW5nbMOpcy4gZGVqbyBsYSB1cmzCoDxhIGhyZWY9Imh0dHBzOi8vd3d3Lmdvb2dsZS5jb20vdXJsP3E9aHR0cHM6Ly93d3cucmVzZWFyY2hnYXRlLm5ldC9wdWJsaWNhdGlvbi8yNDc1NjMwODdfU29jaWFsX0V4Y2x1c2lvbl9hbmRfU29jaWFsX1NvbGlkYXJpdHlfVGhyZWVfUGFyYWRpZ21zJmFtcDtzYT1EJmFtcDtzb3VyY2U9ZG9jcyZhbXA7dXN0PTE3MzQyOTcwNTQ5NjIxOTQmYW1wO3VzZz1BT3ZWYXczZV9iQklQNkFmaEs4Wmo2ejNDMTJvIiBkYXRhLXJhd2hyZWY9Imh0dHBzOi8vd3d3LnJlc2VhcmNoZ2F0ZS5uZXQvcHVibGljYXRpb24vMjQ3NTYzMDg3X1NvY2lhbF9FeGNsdXNpb25fYW5kX1NvY2lhbF9Tb2xpZGFyaXR5X1RocmVlX1BhcmFkaWdtcyIgdGFyZ2V0PSJfYmxhbmsiPmh0dHBzOi8vd3d3LnJlc2VhcmNoZ2F0ZS5uZXQvcHVibGljYXRpb24vMjQ3NTYzMDg3X1NvY2lhbF9FeGNsdXNpb25fYW5kX1NvY2lhbF9Tb2xpZGFyaXR5X1RocmVlX1BhcmFkaWdtczwvYT6wAQC4AQAYi4Lb2rwyIIuC29q8MjAAQhBraXgubDFuNTJmOHhtaGJlItcKCgtBQUFCYU9nQnZadxKlCgoLQUFBQmFPZ0J2WncSC0FBQUJhT2dCdlp3GuwDCgl0ZXh0L2h0bWwS3gNFc3RhIGNpdGEgdGFtYmnDqW4gcGVydGVuZWNlIGFsIHJlcG9zaXRvcmlvIHkgYSB1biBsaWJybyByZWFsLiBsZSBhw7FhZG8gbGEgVVJMIGEgbGEgYmlibGlvZ3JhZsOtYSB5IGEgdWJpY28gZW4gc3UgbHVnYXIuwqA8YSBocmVmPSJodHRwczovL3d3dy5nb29nbGUuY29tL3VybD9xPWh0dHBzOi8vYXJjaGl2ZS5vcmcvZGV0YWlscy9oaXN0b3J5b2ZkZWNsMDFnaWJiL3BhZ2UvbjEvbW9kZS8ydXAmYW1wO3NhPUQmYW1wO3NvdXJjZT1kb2NzJmFtcDt1c3Q9MTczNDI5NzA1NDk2MTE0NiZhbXA7dXNnPUFPdlZhdzF6X2VDcjV1X3NieXZ0MDZjWXVld28iIGRhdGEtcmF3aHJlZj0iaHR0cHM6Ly9hcmNoaXZlLm9yZy9kZXRhaWxzL2hpc3RvcnlvZmRlY2wwMWdpYmIvcGFnZS9uMS9tb2RlLzJ1cCIgdGFyZ2V0PSJfYmxhbmsiPmh0dHBzOi8vYXJjaGl2ZS5vcmcvZGV0YWlscy9oaXN0b3J5b2ZkZWNsMDFnaWJiL3BhZ2UvbjEvbW9kZS8ydXA8L2E+IsoBCgp0ZXh0L3BsYWluErsBRXN0YSBjaXRhIHRhbWJpw6luIHBlcnRlbmVjZSBhbCByZXBvc2l0b3JpbyB5IGEgdW4gbGlicm8gcmVhbC4gbGUgYcOxYWRvIGxhIFVSTCBhIGxhIGJpYmxpb2dyYWbDrWEgeSBhIHViaWNvIGVuIHN1IGx1Z2FyLsKgaHR0cHM6Ly9hcmNoaXZlLm9yZy9kZXRhaWxzL2hpc3RvcnlvZmRlY2wwMWdpYmIvcGFnZS9uMS9tb2RlLzJ1cCobIhUxMTMxOTk2OTA2ODc3NDExMDI2ODUoADgAMPb8ttq8Mjj2/LbavDJKGgoKdGV4dC9wbGFpbhIMR2liYm9uICgxOTg3WgxvYnhqdm1oc3BkY2tyAiAAeACaAQYIABAAGACqAeEDEt4DRXN0YSBjaXRhIHRhbWJpw6luIHBlcnRlbmVjZSBhbCByZXBvc2l0b3JpbyB5IGEgdW4gbGlicm8gcmVhbC4gbGUgYcOxYWRvIGxhIFVSTCBhIGxhIGJpYmxpb2dyYWbDrWEgeSBhIHViaWNvIGVuIHN1IGx1Z2FyLsKgPGEgaHJlZj0iaHR0cHM6Ly93d3cuZ29vZ2xlLmNvbS91cmw/cT1odHRwczovL2FyY2hpdmUub3JnL2RldGFpbHMvaGlzdG9yeW9mZGVjbDAxZ2liYi9wYWdlL24xL21vZGUvMnVwJmFtcDtzYT1EJmFtcDtzb3VyY2U9ZG9jcyZhbXA7dXN0PTE3MzQyOTcwNTQ5NjExNDYmYW1wO3VzZz1BT3ZWYXcxel9lQ3I1dV9zYnl2dDA2Y1l1ZXdvIiBkYXRhLXJhd2hyZWY9Imh0dHBzOi8vYXJjaGl2ZS5vcmcvZGV0YWlscy9oaXN0b3J5b2ZkZWNsMDFnaWJiL3BhZ2UvbjEvbW9kZS8ydXAiIHRhcmdldD0iX2JsYW5rIj5odHRwczovL2FyY2hpdmUub3JnL2RldGFpbHMvaGlzdG9yeW9mZGVjbDAxZ2liYi9wYWdlL24xL21vZGUvMnVwPC9hPrABALgBABj2/LbavDIg9vy22rwyMABCEGtpeC5iaTIwa2VxeGdnYmUipw0KC0FBQUJhT2dCdllrEvUMCgtBQUFCYU9nQnZZaxILQUFBQmFPZ0J2WWsa2gQKCXRleHQvaHRtbBLMBEVzdGEgY2l0YcKgIGNvcnJlc3BvbmRlIGEgdW4gbGlicm8gcXVlIHNlIGVuY3VlbnRyYSBlbiB1biByZXBvc2l0b3JpbyBpbnRlcm5hY2lvbmFsIGRlIGxpYnJvcyBlbiBpbmdsw6lzLiBlc3RhIGVzIGxhIGRpcmVjY2nDs24uIGxhIGHDsWFkaXLDqSBhIGxhIGNpdGFjacOzbiBxdWUgeWEgZXN0YWJhIGVuIGxhIGJpYmxpb2dyYWbDrWEuIEVsIGxpYnJvIHNlIHB1ZWRlIGNvbnNlZ3VpciBlbiBnb29nbGUgYm9va3MgPGEgaHJlZj0iaHR0cHM6Ly93d3cuZ29vZ2xlLmNvbS91cmw/cT1odHRwczovL2FyY2hpdmUub3JnL2RldGFpbHMvdGhlcmlzZWFuZGZhbGxvZmFuY2llbnRlZ3lwdF8yMDIwMDImYW1wO3NhPUQmYW1wO3NvdXJjZT1kb2NzJmFtcDt1c3Q9MTczNDI5NzA1NDk2MDUxMiZhbXA7dXNnPUFPdlZhdzJDc0NpdFAyeHVGOU0yenNBTUlFSVQiIGRhdGEtcmF3aHJlZj0iaHR0cHM6Ly9hcmNoaXZlLm9yZy9kZXRhaWxzL3RoZXJpc2VhbmRmYWxsb2ZhbmNpZW50ZWd5cHRfMjAyMDAyIiB0YXJnZXQ9Il9ibGFuayI+aHR0cHM6Ly9hcmNoaXZlLm9yZy9kZXRhaWxzL3RoZXJpc2VhbmRmYWxsb2ZhbmNpZW50ZWd5cHRfMjAyMDAyPC9hPiK6AgoKdGV4dC9wbGFpbhKrAkVzdGEgY2l0YcKgIGNvcnJlc3BvbmRlIGEgdW4gbGlicm8gcXVlIHNlIGVuY3VlbnRyYSBlbiB1biByZXBvc2l0b3JpbyBpbnRlcm5hY2lvbmFsIGRlIGxpYnJvcyBlbiBpbmdsw6lzLiBlc3RhIGVzIGxhIGRpcmVjY2nDs24uIGxhIGHDsWFkaXLDqSBhIGxhIGNpdGFjacOzbiBxdWUgeWEgZXN0YWJhIGVuIGxhIGJpYmxpb2dyYWbDrWEuIEVsIGxpYnJvIHNlIHB1ZWRlIGNvbnNlZ3VpciBlbiBnb29nbGUgYm9va3MgaHR0cHM6Ly9hcmNoaXZlLm9yZy9kZXRhaWxzL3RoZXJpc2VhbmRmYWxsb2ZhbmNpZW50ZWd5cHRfMjAyMDAyKhsiFTExMzE5OTY5MDY4Nzc0MTEwMjY4NSgAOAAwyo6Z2rwyOMqOmdq8MkoeCgp0ZXh0L3BsYWluEhBXaWxraW5zb24gKDIwMTApWgxxOWo2dGs4cGtib3RyAiAAeACaAQYIABAAGACqAc8EEswERXN0YSBjaXRhwqAgY29ycmVzcG9uZGUgYSB1biBsaWJybyBxdWUgc2UgZW5jdWVudHJhIGVuIHVuIHJlcG9zaXRvcmlvIGludGVybmFjaW9uYWwgZGUgbGlicm9zIGVuIGluZ2zDqXMuIGVzdGEgZXMgbGEgZGlyZWNjacOzbi4gbGEgYcOxYWRpcsOpIGEgbGEgY2l0YWNpw7NuIHF1ZSB5YSBlc3RhYmEgZW4gbGEgYmlibGlvZ3JhZsOtYS4gRWwgbGlicm8gc2UgcHVlZGUgY29uc2VndWlyIGVuIGdvb2dsZSBib29rcyA8YSBocmVmPSJodHRwczovL3d3dy5nb29nbGUuY29tL3VybD9xPWh0dHBzOi8vYXJjaGl2ZS5vcmcvZGV0YWlscy90aGVyaXNlYW5kZmFsbG9mYW5jaWVudGVneXB0XzIwMjAwMiZhbXA7c2E9RCZhbXA7c291cmNlPWRvY3MmYW1wO3VzdD0xNzM0Mjk3MDU0OTYwNTEyJmFtcDt1c2c9QU92VmF3MkNzQ2l0UDJ4dUY5TTJ6c0FNSUVJVCIgZGF0YS1yYXdocmVmPSJodHRwczovL2FyY2hpdmUub3JnL2RldGFpbHMvdGhlcmlzZWFuZGZhbGxvZmFuY2llbnRlZ3lwdF8yMDIwMDIiIHRhcmdldD0iX2JsYW5rIj5odHRwczovL2FyY2hpdmUub3JnL2RldGFpbHMvdGhlcmlzZWFuZGZhbGxvZmFuY2llbnRlZ3lwdF8yMDIwMDI8L2E+sAEAuAEAGMqOmdq8MiDKjpnavDIwAEIQa2l4LmppYTJqMHNvN3VlYzIIaC5namRneHMyCWguM3pueXNoNzIJaC4yZXQ5MnAwMghoLnR5amN3dDIJaC4zZHk2dmttMgloLjF0M2g1c2YyCWguNGQzNG9nODIJaC4yczhleW8xMgloLjE3ZHA4dnUyCWguM3JkY3JqbjIJaC4yNmluMXJnMghoLmxueGJ6OTIJaC4xa3N2NHV2MgloLjQ0c2luaW8yCWguMmp4c3hxaDIIaC56MzM3eWEyCWguM2oycXFtMzIJaC4xeTgxMHR3MgloLjFmb2I5dGUyCWguNGk3b2pocDIJaC4yeGN5dHBpMgloLjJ4Y3l0cGkyCWguMnhjeXRwaTgAciExWGtBMnR4ektJOUhIUS1XTXJmY245cUwxNnAtTUVFc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30</Pages>
  <Words>8034</Words>
  <Characters>45794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214</cp:revision>
  <dcterms:created xsi:type="dcterms:W3CDTF">2024-11-27T19:28:00Z</dcterms:created>
  <dcterms:modified xsi:type="dcterms:W3CDTF">2024-12-23T01:19:00Z</dcterms:modified>
</cp:coreProperties>
</file>